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34C3" w14:textId="77777777" w:rsidR="003C3B68" w:rsidRPr="00801670" w:rsidRDefault="00843F4A" w:rsidP="00843F4A">
      <w:pPr>
        <w:jc w:val="center"/>
        <w:rPr>
          <w:rFonts w:ascii="Calibri" w:hAnsi="Calibri"/>
          <w:b/>
          <w:sz w:val="44"/>
          <w:szCs w:val="44"/>
        </w:rPr>
      </w:pPr>
      <w:r w:rsidRPr="00801670">
        <w:rPr>
          <w:rFonts w:ascii="Calibri" w:hAnsi="Calibri"/>
          <w:b/>
          <w:sz w:val="44"/>
          <w:szCs w:val="44"/>
        </w:rPr>
        <w:t>DOCUMENTS TRAINING LOG</w:t>
      </w:r>
      <w:r w:rsidR="00256336">
        <w:rPr>
          <w:rFonts w:ascii="Calibri" w:hAnsi="Calibri"/>
          <w:b/>
          <w:sz w:val="44"/>
          <w:szCs w:val="44"/>
        </w:rPr>
        <w:t xml:space="preserve"> - Pharmacy</w:t>
      </w:r>
    </w:p>
    <w:p w14:paraId="6A8FF28E" w14:textId="77777777" w:rsidR="0045580A" w:rsidRPr="00B05F03" w:rsidRDefault="0045580A" w:rsidP="0045580A">
      <w:pPr>
        <w:rPr>
          <w:rFonts w:ascii="Arial" w:hAnsi="Arial"/>
          <w:sz w:val="16"/>
          <w:szCs w:val="16"/>
        </w:rPr>
      </w:pPr>
    </w:p>
    <w:tbl>
      <w:tblPr>
        <w:tblW w:w="1545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284"/>
        <w:gridCol w:w="2409"/>
        <w:gridCol w:w="6804"/>
      </w:tblGrid>
      <w:tr w:rsidR="0045580A" w:rsidRPr="00463EC4" w14:paraId="0AACF182" w14:textId="77777777" w:rsidTr="004234A9">
        <w:trPr>
          <w:trHeight w:val="384"/>
        </w:trPr>
        <w:tc>
          <w:tcPr>
            <w:tcW w:w="15451" w:type="dxa"/>
            <w:gridSpan w:val="4"/>
            <w:shd w:val="clear" w:color="auto" w:fill="124B63"/>
          </w:tcPr>
          <w:p w14:paraId="2F5929FF" w14:textId="77777777" w:rsidR="0045580A" w:rsidRPr="0099132C" w:rsidRDefault="004234A9" w:rsidP="00BF742B">
            <w:pPr>
              <w:spacing w:before="60" w:after="40"/>
              <w:rPr>
                <w:rFonts w:ascii="Arial" w:hAnsi="Arial" w:cs="Arial"/>
                <w:b/>
                <w:color w:val="FFFFFF"/>
                <w:sz w:val="3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32"/>
              </w:rPr>
              <w:t>AIR-NET</w:t>
            </w:r>
            <w:r w:rsidR="0045580A" w:rsidRPr="0099132C">
              <w:rPr>
                <w:rFonts w:ascii="Arial" w:hAnsi="Arial" w:cs="Arial"/>
                <w:b/>
                <w:color w:val="FFFFFF"/>
                <w:sz w:val="32"/>
              </w:rPr>
              <w:t xml:space="preserve">: </w:t>
            </w:r>
            <w:r w:rsidRPr="00405C78">
              <w:rPr>
                <w:b/>
                <w:bCs/>
                <w:color w:val="FFFFFF"/>
                <w:sz w:val="36"/>
                <w:szCs w:val="36"/>
              </w:rPr>
              <w:t>Testing anti-inflammatories for the treatment of bronchiectasis</w:t>
            </w:r>
          </w:p>
        </w:tc>
      </w:tr>
      <w:tr w:rsidR="004234A9" w:rsidRPr="00463EC4" w14:paraId="1980F4E9" w14:textId="77777777" w:rsidTr="004234A9">
        <w:trPr>
          <w:cantSplit/>
          <w:trHeight w:val="284"/>
        </w:trPr>
        <w:tc>
          <w:tcPr>
            <w:tcW w:w="5954" w:type="dxa"/>
            <w:vMerge w:val="restart"/>
            <w:vAlign w:val="center"/>
          </w:tcPr>
          <w:p w14:paraId="27B9C1D9" w14:textId="77777777" w:rsidR="004234A9" w:rsidRPr="00463EC4" w:rsidRDefault="004234A9" w:rsidP="004234A9">
            <w:pPr>
              <w:spacing w:before="20"/>
              <w:rPr>
                <w:rFonts w:ascii="Arial" w:hAnsi="Arial" w:cs="Arial"/>
                <w:b/>
                <w:sz w:val="22"/>
                <w:szCs w:val="20"/>
              </w:rPr>
            </w:pPr>
            <w:r w:rsidRPr="00463EC4">
              <w:rPr>
                <w:rFonts w:ascii="Arial" w:hAnsi="Arial" w:cs="Arial"/>
                <w:b/>
                <w:sz w:val="22"/>
                <w:szCs w:val="20"/>
              </w:rPr>
              <w:t>NAME:</w:t>
            </w:r>
          </w:p>
        </w:tc>
        <w:tc>
          <w:tcPr>
            <w:tcW w:w="284" w:type="dxa"/>
            <w:vMerge w:val="restart"/>
          </w:tcPr>
          <w:p w14:paraId="1C4E6F76" w14:textId="77777777" w:rsidR="004234A9" w:rsidRPr="00463EC4" w:rsidRDefault="004234A9" w:rsidP="004234A9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0816BC3D" w14:textId="77777777" w:rsidR="004234A9" w:rsidRPr="004234A9" w:rsidRDefault="004234A9" w:rsidP="004234A9">
            <w:pPr>
              <w:pStyle w:val="Heading2"/>
              <w:numPr>
                <w:ilvl w:val="0"/>
                <w:numId w:val="0"/>
              </w:num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4234A9">
              <w:rPr>
                <w:sz w:val="22"/>
                <w:szCs w:val="22"/>
              </w:rPr>
              <w:t>Sponsor ID:</w:t>
            </w:r>
          </w:p>
        </w:tc>
        <w:tc>
          <w:tcPr>
            <w:tcW w:w="6804" w:type="dxa"/>
          </w:tcPr>
          <w:p w14:paraId="6B4036BE" w14:textId="77777777" w:rsidR="004234A9" w:rsidRPr="00463EC4" w:rsidRDefault="004234A9" w:rsidP="004234A9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6642EF">
              <w:rPr>
                <w:rFonts w:ascii="Calibri" w:hAnsi="Calibri"/>
                <w:sz w:val="22"/>
                <w:szCs w:val="22"/>
              </w:rPr>
              <w:t>1-027-24</w:t>
            </w:r>
          </w:p>
        </w:tc>
      </w:tr>
      <w:tr w:rsidR="00463EC4" w:rsidRPr="00463EC4" w14:paraId="4D78AA37" w14:textId="77777777" w:rsidTr="004234A9">
        <w:trPr>
          <w:cantSplit/>
          <w:trHeight w:val="284"/>
        </w:trPr>
        <w:tc>
          <w:tcPr>
            <w:tcW w:w="5954" w:type="dxa"/>
            <w:vMerge/>
            <w:vAlign w:val="center"/>
          </w:tcPr>
          <w:p w14:paraId="0340590D" w14:textId="77777777" w:rsidR="00463EC4" w:rsidRPr="00463EC4" w:rsidRDefault="00463EC4" w:rsidP="00463EC4">
            <w:pPr>
              <w:spacing w:before="20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84" w:type="dxa"/>
            <w:vMerge/>
          </w:tcPr>
          <w:p w14:paraId="56A5095C" w14:textId="77777777" w:rsidR="00463EC4" w:rsidRPr="00463EC4" w:rsidRDefault="00463EC4" w:rsidP="00463EC4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1464ECC3" w14:textId="77777777" w:rsidR="00463EC4" w:rsidRPr="004234A9" w:rsidRDefault="00463EC4" w:rsidP="00463EC4">
            <w:pPr>
              <w:pStyle w:val="Heading2"/>
              <w:numPr>
                <w:ilvl w:val="0"/>
                <w:numId w:val="0"/>
              </w:numPr>
              <w:spacing w:before="2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234A9">
              <w:rPr>
                <w:rFonts w:ascii="Arial" w:hAnsi="Arial" w:cs="Arial"/>
                <w:sz w:val="20"/>
                <w:szCs w:val="20"/>
              </w:rPr>
              <w:t>IRAS ID:</w:t>
            </w:r>
          </w:p>
        </w:tc>
        <w:tc>
          <w:tcPr>
            <w:tcW w:w="6804" w:type="dxa"/>
          </w:tcPr>
          <w:p w14:paraId="7EDBB340" w14:textId="77777777" w:rsidR="00463EC4" w:rsidRPr="00463EC4" w:rsidRDefault="004234A9" w:rsidP="00463EC4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6642EF">
              <w:rPr>
                <w:rFonts w:ascii="Calibri" w:hAnsi="Calibri"/>
                <w:sz w:val="22"/>
                <w:szCs w:val="22"/>
              </w:rPr>
              <w:t>1010124</w:t>
            </w:r>
          </w:p>
        </w:tc>
      </w:tr>
      <w:tr w:rsidR="004234A9" w:rsidRPr="00463EC4" w14:paraId="37F2DEB5" w14:textId="77777777" w:rsidTr="004234A9">
        <w:trPr>
          <w:cantSplit/>
          <w:trHeight w:val="284"/>
        </w:trPr>
        <w:tc>
          <w:tcPr>
            <w:tcW w:w="5954" w:type="dxa"/>
            <w:vMerge w:val="restart"/>
            <w:vAlign w:val="center"/>
          </w:tcPr>
          <w:p w14:paraId="2926E583" w14:textId="77777777" w:rsidR="004234A9" w:rsidRPr="00463EC4" w:rsidRDefault="004234A9" w:rsidP="00463EC4">
            <w:pPr>
              <w:spacing w:before="20"/>
              <w:rPr>
                <w:rFonts w:ascii="Arial" w:hAnsi="Arial" w:cs="Arial"/>
                <w:b/>
                <w:sz w:val="22"/>
                <w:szCs w:val="20"/>
              </w:rPr>
            </w:pPr>
            <w:r w:rsidRPr="00463EC4">
              <w:rPr>
                <w:rFonts w:ascii="Arial" w:hAnsi="Arial" w:cs="Arial"/>
                <w:b/>
                <w:sz w:val="22"/>
                <w:szCs w:val="20"/>
              </w:rPr>
              <w:t>ROLE:</w:t>
            </w:r>
          </w:p>
        </w:tc>
        <w:tc>
          <w:tcPr>
            <w:tcW w:w="284" w:type="dxa"/>
            <w:vMerge/>
          </w:tcPr>
          <w:p w14:paraId="543F8AC9" w14:textId="77777777" w:rsidR="004234A9" w:rsidRPr="00463EC4" w:rsidRDefault="004234A9" w:rsidP="00463EC4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BC23B4" w14:textId="77777777" w:rsidR="004234A9" w:rsidRPr="004234A9" w:rsidRDefault="004234A9" w:rsidP="00463EC4">
            <w:pPr>
              <w:pStyle w:val="Heading2"/>
              <w:numPr>
                <w:ilvl w:val="0"/>
                <w:numId w:val="0"/>
              </w:numPr>
              <w:spacing w:before="2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234A9">
              <w:rPr>
                <w:rFonts w:ascii="Arial" w:hAnsi="Arial" w:cs="Arial"/>
                <w:sz w:val="20"/>
                <w:szCs w:val="20"/>
              </w:rPr>
              <w:t>Sponsor:</w:t>
            </w:r>
          </w:p>
        </w:tc>
        <w:tc>
          <w:tcPr>
            <w:tcW w:w="6804" w:type="dxa"/>
          </w:tcPr>
          <w:p w14:paraId="60B26C55" w14:textId="77777777" w:rsidR="004234A9" w:rsidRPr="00463EC4" w:rsidRDefault="004234A9" w:rsidP="00463EC4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463EC4">
              <w:rPr>
                <w:rFonts w:ascii="Arial" w:hAnsi="Arial" w:cs="Arial"/>
                <w:sz w:val="20"/>
                <w:szCs w:val="20"/>
              </w:rPr>
              <w:t>University of Dundee / NHS Tayside</w:t>
            </w:r>
          </w:p>
        </w:tc>
      </w:tr>
      <w:tr w:rsidR="004234A9" w:rsidRPr="00463EC4" w14:paraId="1B286446" w14:textId="77777777" w:rsidTr="004234A9">
        <w:trPr>
          <w:cantSplit/>
          <w:trHeight w:val="284"/>
        </w:trPr>
        <w:tc>
          <w:tcPr>
            <w:tcW w:w="5954" w:type="dxa"/>
            <w:vMerge/>
            <w:vAlign w:val="center"/>
          </w:tcPr>
          <w:p w14:paraId="7B5699D2" w14:textId="77777777" w:rsidR="004234A9" w:rsidRPr="00463EC4" w:rsidRDefault="004234A9" w:rsidP="00463EC4">
            <w:pPr>
              <w:spacing w:before="20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84" w:type="dxa"/>
            <w:vMerge/>
          </w:tcPr>
          <w:p w14:paraId="445805D9" w14:textId="77777777" w:rsidR="004234A9" w:rsidRPr="00463EC4" w:rsidRDefault="004234A9" w:rsidP="00463EC4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E539B5" w14:textId="77777777" w:rsidR="004234A9" w:rsidRPr="004234A9" w:rsidRDefault="004234A9" w:rsidP="00463EC4">
            <w:pPr>
              <w:spacing w:before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4A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Chief Investigator:</w:t>
            </w:r>
          </w:p>
        </w:tc>
        <w:tc>
          <w:tcPr>
            <w:tcW w:w="6804" w:type="dxa"/>
          </w:tcPr>
          <w:p w14:paraId="17E3D9D4" w14:textId="77777777" w:rsidR="004234A9" w:rsidRPr="00463EC4" w:rsidRDefault="004234A9" w:rsidP="00463EC4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463EC4">
              <w:rPr>
                <w:rFonts w:ascii="Arial" w:hAnsi="Arial" w:cs="Arial"/>
                <w:sz w:val="20"/>
                <w:szCs w:val="20"/>
              </w:rPr>
              <w:t>Professor James Chalmers</w:t>
            </w:r>
          </w:p>
        </w:tc>
      </w:tr>
      <w:tr w:rsidR="004234A9" w:rsidRPr="00463EC4" w14:paraId="2BEE181A" w14:textId="77777777" w:rsidTr="004234A9">
        <w:trPr>
          <w:cantSplit/>
          <w:trHeight w:val="284"/>
        </w:trPr>
        <w:tc>
          <w:tcPr>
            <w:tcW w:w="5954" w:type="dxa"/>
            <w:vMerge w:val="restart"/>
            <w:vAlign w:val="center"/>
          </w:tcPr>
          <w:p w14:paraId="779B8521" w14:textId="77777777" w:rsidR="004234A9" w:rsidRPr="00463EC4" w:rsidRDefault="004234A9" w:rsidP="00463EC4">
            <w:pPr>
              <w:spacing w:before="20"/>
              <w:rPr>
                <w:rFonts w:ascii="Arial" w:hAnsi="Arial" w:cs="Arial"/>
                <w:b/>
                <w:sz w:val="22"/>
                <w:szCs w:val="20"/>
              </w:rPr>
            </w:pPr>
            <w:r w:rsidRPr="00463EC4">
              <w:rPr>
                <w:rFonts w:ascii="Arial" w:hAnsi="Arial" w:cs="Arial"/>
                <w:b/>
                <w:sz w:val="22"/>
                <w:szCs w:val="20"/>
              </w:rPr>
              <w:t>SITE:</w:t>
            </w:r>
          </w:p>
        </w:tc>
        <w:tc>
          <w:tcPr>
            <w:tcW w:w="284" w:type="dxa"/>
            <w:vMerge/>
          </w:tcPr>
          <w:p w14:paraId="244F2991" w14:textId="77777777" w:rsidR="004234A9" w:rsidRPr="00463EC4" w:rsidRDefault="004234A9" w:rsidP="00463EC4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0BFA6CC8" w14:textId="77777777" w:rsidR="004234A9" w:rsidRPr="004234A9" w:rsidRDefault="004234A9" w:rsidP="00463EC4">
            <w:pPr>
              <w:spacing w:before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4A9">
              <w:rPr>
                <w:rFonts w:ascii="Arial" w:hAnsi="Arial" w:cs="Arial"/>
                <w:b/>
                <w:bCs/>
                <w:sz w:val="20"/>
                <w:szCs w:val="20"/>
              </w:rPr>
              <w:t>Principal Investigator:</w:t>
            </w:r>
          </w:p>
        </w:tc>
        <w:tc>
          <w:tcPr>
            <w:tcW w:w="6804" w:type="dxa"/>
          </w:tcPr>
          <w:p w14:paraId="212BE49D" w14:textId="77777777" w:rsidR="004234A9" w:rsidRPr="00463EC4" w:rsidRDefault="004234A9" w:rsidP="00463EC4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61A" w:rsidRPr="00463EC4" w14:paraId="6D4AF61C" w14:textId="77777777" w:rsidTr="004234A9">
        <w:trPr>
          <w:gridAfter w:val="2"/>
          <w:wAfter w:w="9213" w:type="dxa"/>
          <w:cantSplit/>
          <w:trHeight w:val="284"/>
        </w:trPr>
        <w:tc>
          <w:tcPr>
            <w:tcW w:w="5954" w:type="dxa"/>
            <w:vMerge/>
          </w:tcPr>
          <w:p w14:paraId="681F78B5" w14:textId="77777777" w:rsidR="0018661A" w:rsidRPr="00463EC4" w:rsidRDefault="0018661A" w:rsidP="00BF742B">
            <w:pPr>
              <w:spacing w:before="20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1A669ABD" w14:textId="77777777" w:rsidR="0018661A" w:rsidRPr="00463EC4" w:rsidRDefault="0018661A" w:rsidP="00BF742B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FD08BE0" w14:textId="77777777" w:rsidR="0045580A" w:rsidRPr="009557FF" w:rsidRDefault="0045580A" w:rsidP="0045580A">
      <w:pPr>
        <w:rPr>
          <w:rFonts w:ascii="Calibri" w:hAnsi="Calibri"/>
          <w:sz w:val="10"/>
          <w:szCs w:val="10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83"/>
        <w:gridCol w:w="851"/>
        <w:gridCol w:w="1134"/>
        <w:gridCol w:w="708"/>
        <w:gridCol w:w="284"/>
        <w:gridCol w:w="850"/>
        <w:gridCol w:w="1134"/>
        <w:gridCol w:w="709"/>
        <w:gridCol w:w="284"/>
        <w:gridCol w:w="850"/>
        <w:gridCol w:w="1134"/>
        <w:gridCol w:w="709"/>
        <w:gridCol w:w="283"/>
        <w:gridCol w:w="851"/>
        <w:gridCol w:w="1134"/>
        <w:gridCol w:w="850"/>
      </w:tblGrid>
      <w:tr w:rsidR="00463EC4" w:rsidRPr="006D1CEE" w14:paraId="3DC37AE6" w14:textId="77777777" w:rsidTr="006D4094">
        <w:tc>
          <w:tcPr>
            <w:tcW w:w="3403" w:type="dxa"/>
            <w:shd w:val="clear" w:color="auto" w:fill="BFBFBF"/>
          </w:tcPr>
          <w:p w14:paraId="2E930C62" w14:textId="77777777" w:rsidR="00463EC4" w:rsidRPr="006D1CEE" w:rsidRDefault="00463EC4" w:rsidP="006D4094">
            <w:pPr>
              <w:spacing w:line="220" w:lineRule="exact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br/>
            </w:r>
            <w:r>
              <w:rPr>
                <w:rFonts w:ascii="Calibri" w:hAnsi="Calibri"/>
                <w:b/>
                <w:sz w:val="20"/>
                <w:szCs w:val="20"/>
              </w:rPr>
              <w:t>DOCUMENT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5A4ED6C1" w14:textId="77777777" w:rsidR="00463EC4" w:rsidRPr="006D1CEE" w:rsidRDefault="00463EC4" w:rsidP="006D4094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/>
          </w:tcPr>
          <w:p w14:paraId="1D918B13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br/>
              <w:t>VERSION</w:t>
            </w:r>
          </w:p>
        </w:tc>
        <w:tc>
          <w:tcPr>
            <w:tcW w:w="1134" w:type="dxa"/>
            <w:shd w:val="clear" w:color="auto" w:fill="BFBFBF"/>
          </w:tcPr>
          <w:p w14:paraId="73910D06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t xml:space="preserve">DATE 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</w:r>
            <w:r w:rsidRPr="006D1CEE">
              <w:rPr>
                <w:rFonts w:ascii="Calibri" w:hAnsi="Calibri"/>
                <w:b/>
                <w:sz w:val="20"/>
                <w:szCs w:val="20"/>
              </w:rPr>
              <w:t>READ</w:t>
            </w:r>
          </w:p>
        </w:tc>
        <w:tc>
          <w:tcPr>
            <w:tcW w:w="708" w:type="dxa"/>
            <w:shd w:val="clear" w:color="auto" w:fill="BFBFBF"/>
          </w:tcPr>
          <w:p w14:paraId="1EAD9711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br/>
              <w:t>INITIAL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048932A2" w14:textId="77777777" w:rsidR="00463EC4" w:rsidRPr="006D1CEE" w:rsidRDefault="00463EC4" w:rsidP="006D4094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/>
          </w:tcPr>
          <w:p w14:paraId="1E6820F5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br/>
              <w:t>VERSION</w:t>
            </w:r>
          </w:p>
        </w:tc>
        <w:tc>
          <w:tcPr>
            <w:tcW w:w="1134" w:type="dxa"/>
            <w:shd w:val="clear" w:color="auto" w:fill="BFBFBF"/>
          </w:tcPr>
          <w:p w14:paraId="1BC52202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t xml:space="preserve">DATE </w:t>
            </w:r>
            <w:r w:rsidRPr="006D1CEE">
              <w:rPr>
                <w:rFonts w:ascii="Calibri" w:hAnsi="Calibri"/>
                <w:b/>
                <w:sz w:val="20"/>
                <w:szCs w:val="20"/>
              </w:rPr>
              <w:br/>
              <w:t>READ</w:t>
            </w:r>
          </w:p>
        </w:tc>
        <w:tc>
          <w:tcPr>
            <w:tcW w:w="709" w:type="dxa"/>
            <w:shd w:val="clear" w:color="auto" w:fill="BFBFBF"/>
          </w:tcPr>
          <w:p w14:paraId="74B679BF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br/>
              <w:t>INITIAL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1769781E" w14:textId="77777777" w:rsidR="00463EC4" w:rsidRPr="006D1CEE" w:rsidRDefault="00463EC4" w:rsidP="006D4094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/>
          </w:tcPr>
          <w:p w14:paraId="4431E7BF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br/>
            </w:r>
            <w:r w:rsidRPr="006D1CEE">
              <w:rPr>
                <w:rFonts w:ascii="Calibri" w:hAnsi="Calibri"/>
                <w:b/>
                <w:sz w:val="20"/>
                <w:szCs w:val="20"/>
              </w:rPr>
              <w:t>VERSION</w:t>
            </w:r>
          </w:p>
        </w:tc>
        <w:tc>
          <w:tcPr>
            <w:tcW w:w="1134" w:type="dxa"/>
            <w:shd w:val="clear" w:color="auto" w:fill="BFBFBF"/>
          </w:tcPr>
          <w:p w14:paraId="499463DA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t xml:space="preserve">DATE 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</w:r>
            <w:r w:rsidRPr="006D1CEE">
              <w:rPr>
                <w:rFonts w:ascii="Calibri" w:hAnsi="Calibri"/>
                <w:b/>
                <w:sz w:val="20"/>
                <w:szCs w:val="20"/>
              </w:rPr>
              <w:t>READ</w:t>
            </w:r>
          </w:p>
        </w:tc>
        <w:tc>
          <w:tcPr>
            <w:tcW w:w="709" w:type="dxa"/>
            <w:shd w:val="clear" w:color="auto" w:fill="BFBFBF"/>
          </w:tcPr>
          <w:p w14:paraId="5CC77763" w14:textId="77777777" w:rsidR="00463EC4" w:rsidRPr="006D1CEE" w:rsidRDefault="00463EC4" w:rsidP="006D4094">
            <w:pPr>
              <w:spacing w:line="220" w:lineRule="exact"/>
              <w:ind w:left="-108" w:right="-108" w:firstLine="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br/>
              <w:t>INITIAL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6B3BFEF5" w14:textId="77777777" w:rsidR="00463EC4" w:rsidRPr="006D1CEE" w:rsidRDefault="00463EC4" w:rsidP="006D4094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/>
          </w:tcPr>
          <w:p w14:paraId="77B0EFB7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br/>
            </w:r>
            <w:r w:rsidRPr="006D1CEE">
              <w:rPr>
                <w:rFonts w:ascii="Calibri" w:hAnsi="Calibri"/>
                <w:b/>
                <w:sz w:val="20"/>
                <w:szCs w:val="20"/>
              </w:rPr>
              <w:t>VERSION</w:t>
            </w:r>
          </w:p>
        </w:tc>
        <w:tc>
          <w:tcPr>
            <w:tcW w:w="1134" w:type="dxa"/>
            <w:shd w:val="clear" w:color="auto" w:fill="BFBFBF"/>
          </w:tcPr>
          <w:p w14:paraId="59E94347" w14:textId="77777777" w:rsidR="00463EC4" w:rsidRPr="006D1CEE" w:rsidRDefault="00463EC4" w:rsidP="006D4094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t>DATE READ</w:t>
            </w:r>
          </w:p>
        </w:tc>
        <w:tc>
          <w:tcPr>
            <w:tcW w:w="850" w:type="dxa"/>
            <w:shd w:val="clear" w:color="auto" w:fill="BFBFBF"/>
          </w:tcPr>
          <w:p w14:paraId="64C6E81D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br/>
              <w:t>INITIAL</w:t>
            </w:r>
          </w:p>
        </w:tc>
      </w:tr>
      <w:tr w:rsidR="00463EC4" w:rsidRPr="00560E7D" w14:paraId="40F0B3C7" w14:textId="77777777" w:rsidTr="006D4094">
        <w:tc>
          <w:tcPr>
            <w:tcW w:w="3403" w:type="dxa"/>
          </w:tcPr>
          <w:p w14:paraId="0F4EA5A5" w14:textId="77777777" w:rsidR="00463EC4" w:rsidRPr="00560E7D" w:rsidRDefault="00463EC4" w:rsidP="006D4094">
            <w:pPr>
              <w:spacing w:before="120" w:after="100" w:line="220" w:lineRule="exact"/>
              <w:rPr>
                <w:rFonts w:ascii="Arial" w:hAnsi="Arial" w:cs="Arial"/>
                <w:sz w:val="22"/>
                <w:szCs w:val="22"/>
              </w:rPr>
            </w:pPr>
            <w:r w:rsidRPr="00560E7D">
              <w:rPr>
                <w:rFonts w:ascii="Arial" w:hAnsi="Arial" w:cs="Arial"/>
                <w:sz w:val="22"/>
                <w:szCs w:val="22"/>
              </w:rPr>
              <w:t>Protocol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5735677B" w14:textId="77777777" w:rsidR="00463EC4" w:rsidRPr="00560E7D" w:rsidRDefault="00463EC4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6CFD0E5" w14:textId="77777777" w:rsidR="00463EC4" w:rsidRPr="00560E7D" w:rsidRDefault="00463EC4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8DBAA8" w14:textId="77777777" w:rsidR="00463EC4" w:rsidRPr="00560E7D" w:rsidRDefault="00463EC4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13E943A" w14:textId="77777777" w:rsidR="00463EC4" w:rsidRPr="00560E7D" w:rsidRDefault="00463EC4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8C93CB3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B2A91BE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260376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C5F8CC0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08A77526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B45ECA7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947ED5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D2AC1D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40219C3E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473C9D8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133CB5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20CD269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EC4" w:rsidRPr="00560E7D" w14:paraId="324B9A53" w14:textId="77777777" w:rsidTr="006D4094">
        <w:tc>
          <w:tcPr>
            <w:tcW w:w="3403" w:type="dxa"/>
          </w:tcPr>
          <w:p w14:paraId="6D2DA485" w14:textId="77777777" w:rsidR="00463EC4" w:rsidRPr="00560E7D" w:rsidRDefault="00463EC4" w:rsidP="006D4094">
            <w:pPr>
              <w:spacing w:before="120" w:after="100" w:line="220" w:lineRule="exact"/>
              <w:rPr>
                <w:rFonts w:ascii="Arial" w:hAnsi="Arial" w:cs="Arial"/>
                <w:sz w:val="22"/>
                <w:szCs w:val="22"/>
              </w:rPr>
            </w:pPr>
            <w:r w:rsidRPr="00560E7D">
              <w:rPr>
                <w:rFonts w:ascii="Arial" w:hAnsi="Arial" w:cs="Arial"/>
                <w:sz w:val="22"/>
                <w:szCs w:val="22"/>
              </w:rPr>
              <w:t>IMP Management Plan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0B0D8140" w14:textId="77777777" w:rsidR="00463EC4" w:rsidRPr="00560E7D" w:rsidRDefault="00463EC4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0241C57" w14:textId="77777777" w:rsidR="00463EC4" w:rsidRPr="00560E7D" w:rsidRDefault="00463EC4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5FEFE7" w14:textId="77777777" w:rsidR="00463EC4" w:rsidRPr="00560E7D" w:rsidRDefault="00463EC4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0F833089" w14:textId="77777777" w:rsidR="00463EC4" w:rsidRPr="00560E7D" w:rsidRDefault="00463EC4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36E9B36A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E94B376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B59A6B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6F1F1EE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3ADB295A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4CE3F23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58C23B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204B32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28F17716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2724A21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92A43E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B3803D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EC4" w:rsidRPr="00560E7D" w14:paraId="2E0FE0BF" w14:textId="77777777" w:rsidTr="006D4094">
        <w:tc>
          <w:tcPr>
            <w:tcW w:w="3403" w:type="dxa"/>
          </w:tcPr>
          <w:p w14:paraId="196C26CA" w14:textId="71C85941" w:rsidR="00463EC4" w:rsidRPr="00560E7D" w:rsidRDefault="00256336" w:rsidP="006D4094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SmPC</w:t>
            </w:r>
            <w:r w:rsidR="00A474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B5F">
              <w:rPr>
                <w:rFonts w:ascii="Arial" w:hAnsi="Arial" w:cs="Arial"/>
                <w:sz w:val="22"/>
                <w:szCs w:val="22"/>
              </w:rPr>
              <w:t>Dipyridamole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6518D58B" w14:textId="77777777" w:rsidR="00463EC4" w:rsidRPr="00560E7D" w:rsidRDefault="00463EC4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4C51E40" w14:textId="77777777" w:rsidR="00463EC4" w:rsidRPr="00560E7D" w:rsidRDefault="00463EC4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262E2E" w14:textId="77777777" w:rsidR="00463EC4" w:rsidRPr="00560E7D" w:rsidRDefault="00463EC4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8C665A3" w14:textId="77777777" w:rsidR="00463EC4" w:rsidRPr="00560E7D" w:rsidRDefault="00463EC4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1E3610A2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B28D857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005202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C56C661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58056528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069B5A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82B426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B45D139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2078531F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31996D1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BB9F80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3E2C799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420" w:rsidRPr="00560E7D" w14:paraId="6E8E6D46" w14:textId="77777777" w:rsidTr="006D4094">
        <w:tc>
          <w:tcPr>
            <w:tcW w:w="3403" w:type="dxa"/>
          </w:tcPr>
          <w:p w14:paraId="459BFB92" w14:textId="2DFE3FFB" w:rsidR="00A47420" w:rsidRDefault="00504524" w:rsidP="006D4094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SmPC Disulfiram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0C0EF5F2" w14:textId="77777777" w:rsidR="00A47420" w:rsidRPr="00560E7D" w:rsidRDefault="00A47420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4FDF997" w14:textId="77777777" w:rsidR="00A47420" w:rsidRPr="00560E7D" w:rsidRDefault="00A47420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5CE3EF" w14:textId="77777777" w:rsidR="00A47420" w:rsidRPr="00560E7D" w:rsidRDefault="00A47420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1CA105A4" w14:textId="77777777" w:rsidR="00A47420" w:rsidRPr="00560E7D" w:rsidRDefault="00A47420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686238CC" w14:textId="77777777" w:rsidR="00A47420" w:rsidRPr="00560E7D" w:rsidRDefault="00A47420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B29CA3F" w14:textId="77777777" w:rsidR="00A47420" w:rsidRPr="00560E7D" w:rsidRDefault="00A47420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408816" w14:textId="77777777" w:rsidR="00A47420" w:rsidRPr="00560E7D" w:rsidRDefault="00A47420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FB18C7C" w14:textId="77777777" w:rsidR="00A47420" w:rsidRPr="00560E7D" w:rsidRDefault="00A47420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9673860" w14:textId="77777777" w:rsidR="00A47420" w:rsidRPr="00560E7D" w:rsidRDefault="00A47420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7EAB815" w14:textId="77777777" w:rsidR="00A47420" w:rsidRPr="00560E7D" w:rsidRDefault="00A47420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A4C52F" w14:textId="77777777" w:rsidR="00A47420" w:rsidRPr="00560E7D" w:rsidRDefault="00A47420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62D87D3" w14:textId="77777777" w:rsidR="00A47420" w:rsidRPr="00560E7D" w:rsidRDefault="00A47420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6BC064C5" w14:textId="77777777" w:rsidR="00A47420" w:rsidRPr="00560E7D" w:rsidRDefault="00A47420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EE6BF78" w14:textId="77777777" w:rsidR="00A47420" w:rsidRPr="00560E7D" w:rsidRDefault="00A47420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4C39A3" w14:textId="77777777" w:rsidR="00A47420" w:rsidRPr="00560E7D" w:rsidRDefault="00A47420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4BC9ED" w14:textId="77777777" w:rsidR="00A47420" w:rsidRPr="00560E7D" w:rsidRDefault="00A47420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420" w:rsidRPr="00560E7D" w14:paraId="65DDFF16" w14:textId="77777777" w:rsidTr="006D4094">
        <w:tc>
          <w:tcPr>
            <w:tcW w:w="3403" w:type="dxa"/>
          </w:tcPr>
          <w:p w14:paraId="60E93CEE" w14:textId="549F834E" w:rsidR="00A47420" w:rsidRDefault="00504524" w:rsidP="006D4094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SmPC Doxycycline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6ED354DE" w14:textId="77777777" w:rsidR="00A47420" w:rsidRPr="00560E7D" w:rsidRDefault="00A47420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C6BC3C2" w14:textId="77777777" w:rsidR="00A47420" w:rsidRPr="00560E7D" w:rsidRDefault="00A47420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41ADBD" w14:textId="77777777" w:rsidR="00A47420" w:rsidRPr="00560E7D" w:rsidRDefault="00A47420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BB2F158" w14:textId="77777777" w:rsidR="00A47420" w:rsidRPr="00560E7D" w:rsidRDefault="00A47420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0AE193F7" w14:textId="77777777" w:rsidR="00A47420" w:rsidRPr="00560E7D" w:rsidRDefault="00A47420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AF619CA" w14:textId="77777777" w:rsidR="00A47420" w:rsidRPr="00560E7D" w:rsidRDefault="00A47420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48108F" w14:textId="77777777" w:rsidR="00A47420" w:rsidRPr="00560E7D" w:rsidRDefault="00A47420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DAFFDF0" w14:textId="77777777" w:rsidR="00A47420" w:rsidRPr="00560E7D" w:rsidRDefault="00A47420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3ADBEAB" w14:textId="77777777" w:rsidR="00A47420" w:rsidRPr="00560E7D" w:rsidRDefault="00A47420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B78A832" w14:textId="77777777" w:rsidR="00A47420" w:rsidRPr="00560E7D" w:rsidRDefault="00A47420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D96C98" w14:textId="77777777" w:rsidR="00A47420" w:rsidRPr="00560E7D" w:rsidRDefault="00A47420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627C262" w14:textId="77777777" w:rsidR="00A47420" w:rsidRPr="00560E7D" w:rsidRDefault="00A47420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7E590828" w14:textId="77777777" w:rsidR="00A47420" w:rsidRPr="00560E7D" w:rsidRDefault="00A47420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89AEF93" w14:textId="77777777" w:rsidR="00A47420" w:rsidRPr="00560E7D" w:rsidRDefault="00A47420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E5BCC9" w14:textId="77777777" w:rsidR="00A47420" w:rsidRPr="00560E7D" w:rsidRDefault="00A47420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A883174" w14:textId="77777777" w:rsidR="00A47420" w:rsidRPr="00560E7D" w:rsidRDefault="00A47420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EC4" w:rsidRPr="00560E7D" w14:paraId="5CD1CAA3" w14:textId="77777777" w:rsidTr="006D4094">
        <w:tc>
          <w:tcPr>
            <w:tcW w:w="3403" w:type="dxa"/>
          </w:tcPr>
          <w:p w14:paraId="322DC0A7" w14:textId="77777777" w:rsidR="00463EC4" w:rsidRPr="00560E7D" w:rsidRDefault="00261355" w:rsidP="006D4094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  <w:r w:rsidRPr="00447A9D">
              <w:rPr>
                <w:rFonts w:ascii="Arial" w:hAnsi="Arial" w:cs="Arial"/>
                <w:sz w:val="22"/>
                <w:szCs w:val="22"/>
              </w:rPr>
              <w:t xml:space="preserve">TASC SOP59 Reporting Breaches in Clinical Research  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2044822A" w14:textId="77777777" w:rsidR="00463EC4" w:rsidRPr="00560E7D" w:rsidRDefault="00463EC4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F424146" w14:textId="77777777" w:rsidR="00463EC4" w:rsidRPr="00560E7D" w:rsidRDefault="00463EC4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CF073A" w14:textId="77777777" w:rsidR="00463EC4" w:rsidRPr="00560E7D" w:rsidRDefault="00463EC4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40550C05" w14:textId="77777777" w:rsidR="00463EC4" w:rsidRPr="00560E7D" w:rsidRDefault="00463EC4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19BAEE64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3582C40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A65662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04CE438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20DBDA10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49679D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18C50E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54C8DD0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14E95BC7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7729478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B69BC1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58224FD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EC4" w:rsidRPr="00560E7D" w14:paraId="30E937CA" w14:textId="77777777" w:rsidTr="006D4094">
        <w:tc>
          <w:tcPr>
            <w:tcW w:w="3403" w:type="dxa"/>
          </w:tcPr>
          <w:p w14:paraId="7757A90D" w14:textId="77777777" w:rsidR="00463EC4" w:rsidRPr="00447A9D" w:rsidRDefault="00463EC4" w:rsidP="006D4094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78FD4FC1" w14:textId="77777777" w:rsidR="00463EC4" w:rsidRPr="00560E7D" w:rsidRDefault="00463EC4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8E99F05" w14:textId="77777777" w:rsidR="00463EC4" w:rsidRPr="00560E7D" w:rsidRDefault="00463EC4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8638B1" w14:textId="77777777" w:rsidR="00463EC4" w:rsidRPr="00560E7D" w:rsidRDefault="00463EC4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939A8C8" w14:textId="77777777" w:rsidR="00463EC4" w:rsidRPr="00560E7D" w:rsidRDefault="00463EC4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240CC944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991E98E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B9BABD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3DA972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3D9A4A83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3296418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F1EB1F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CD5EE82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662BE0CB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C5BB76B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985E63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169BFA0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EC4" w:rsidRPr="00560E7D" w14:paraId="589A80B2" w14:textId="77777777" w:rsidTr="006D4094">
        <w:tc>
          <w:tcPr>
            <w:tcW w:w="3403" w:type="dxa"/>
          </w:tcPr>
          <w:p w14:paraId="7E0E11FA" w14:textId="77777777" w:rsidR="00463EC4" w:rsidRPr="00560E7D" w:rsidRDefault="00463EC4" w:rsidP="00986997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7CD49C9A" w14:textId="77777777" w:rsidR="00463EC4" w:rsidRPr="00560E7D" w:rsidRDefault="00463EC4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388B8A9" w14:textId="77777777" w:rsidR="00463EC4" w:rsidRPr="00560E7D" w:rsidRDefault="00463EC4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20D07C" w14:textId="77777777" w:rsidR="00463EC4" w:rsidRPr="00560E7D" w:rsidRDefault="00463EC4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18EAFB84" w14:textId="77777777" w:rsidR="00463EC4" w:rsidRPr="00560E7D" w:rsidRDefault="00463EC4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09BFC1F6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C80A707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9474EA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055DF6A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2968DE5E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727958A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A09D5D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0C19E2D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3EDDF053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598108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B80AC9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E82BD06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EC4" w:rsidRPr="00560E7D" w14:paraId="5D2B9A1C" w14:textId="77777777" w:rsidTr="006D4094">
        <w:tc>
          <w:tcPr>
            <w:tcW w:w="3403" w:type="dxa"/>
          </w:tcPr>
          <w:p w14:paraId="3A480D9F" w14:textId="77777777" w:rsidR="00463EC4" w:rsidRPr="00560E7D" w:rsidRDefault="00463EC4" w:rsidP="006D4094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793F683F" w14:textId="77777777" w:rsidR="00463EC4" w:rsidRPr="00560E7D" w:rsidRDefault="00463EC4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08F30C6" w14:textId="77777777" w:rsidR="00463EC4" w:rsidRPr="00560E7D" w:rsidRDefault="00463EC4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4EE761" w14:textId="77777777" w:rsidR="00463EC4" w:rsidRPr="00560E7D" w:rsidRDefault="00463EC4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4E0F7111" w14:textId="77777777" w:rsidR="00463EC4" w:rsidRPr="00560E7D" w:rsidRDefault="00463EC4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41718A8B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DCC984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2BB0AF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25FA59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1701FAD5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007055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E23423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F6F296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29C55676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292AAFC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B64F47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00C2671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4A9" w:rsidRPr="00560E7D" w14:paraId="52A53E5C" w14:textId="77777777" w:rsidTr="0098699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14F0" w14:textId="77777777" w:rsidR="004234A9" w:rsidRPr="00560E7D" w:rsidRDefault="004234A9" w:rsidP="00986997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39642330" w14:textId="77777777" w:rsidR="004234A9" w:rsidRPr="00560E7D" w:rsidRDefault="004234A9" w:rsidP="00704DAD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C6C5" w14:textId="77777777" w:rsidR="004234A9" w:rsidRPr="00986997" w:rsidRDefault="004234A9" w:rsidP="00986997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67B6" w14:textId="77777777" w:rsidR="004234A9" w:rsidRPr="00986997" w:rsidRDefault="004234A9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530F" w14:textId="77777777" w:rsidR="004234A9" w:rsidRPr="00986997" w:rsidRDefault="004234A9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09E4B26" w14:textId="77777777" w:rsidR="004234A9" w:rsidRPr="00560E7D" w:rsidRDefault="004234A9" w:rsidP="00704DAD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F5CE" w14:textId="77777777" w:rsidR="004234A9" w:rsidRPr="00986997" w:rsidRDefault="004234A9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A332" w14:textId="77777777" w:rsidR="004234A9" w:rsidRPr="00986997" w:rsidRDefault="004234A9" w:rsidP="00986997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9A50" w14:textId="77777777" w:rsidR="004234A9" w:rsidRPr="00986997" w:rsidRDefault="004234A9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0B04F7A9" w14:textId="77777777" w:rsidR="004234A9" w:rsidRPr="00560E7D" w:rsidRDefault="004234A9" w:rsidP="00704DAD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C6F7" w14:textId="77777777" w:rsidR="004234A9" w:rsidRPr="00986997" w:rsidRDefault="004234A9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0E4" w14:textId="77777777" w:rsidR="004234A9" w:rsidRPr="00986997" w:rsidRDefault="004234A9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8888" w14:textId="77777777" w:rsidR="004234A9" w:rsidRPr="00986997" w:rsidRDefault="004234A9" w:rsidP="00986997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6FCA8ABE" w14:textId="77777777" w:rsidR="004234A9" w:rsidRPr="00560E7D" w:rsidRDefault="004234A9" w:rsidP="00704DAD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83D9" w14:textId="77777777" w:rsidR="004234A9" w:rsidRPr="00986997" w:rsidRDefault="004234A9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FA2A" w14:textId="77777777" w:rsidR="004234A9" w:rsidRPr="00986997" w:rsidRDefault="004234A9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1166" w14:textId="77777777" w:rsidR="004234A9" w:rsidRPr="00986997" w:rsidRDefault="004234A9" w:rsidP="00986997">
            <w:pPr>
              <w:spacing w:line="220" w:lineRule="exact"/>
              <w:ind w:left="-108" w:right="-108" w:firstLine="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86997" w:rsidRPr="00560E7D" w14:paraId="4CEE2A18" w14:textId="77777777" w:rsidTr="0098699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421" w14:textId="77777777" w:rsidR="00986997" w:rsidRPr="00560E7D" w:rsidRDefault="00986997" w:rsidP="00986997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0E1A8E43" w14:textId="77777777" w:rsidR="00986997" w:rsidRPr="00560E7D" w:rsidRDefault="00986997" w:rsidP="00704DAD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63A1" w14:textId="77777777" w:rsidR="00986997" w:rsidRPr="00986997" w:rsidRDefault="00986997" w:rsidP="00986997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CF4F" w14:textId="77777777" w:rsidR="00986997" w:rsidRPr="00986997" w:rsidRDefault="00986997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EFE8" w14:textId="77777777" w:rsidR="00986997" w:rsidRPr="00986997" w:rsidRDefault="00986997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0BE34178" w14:textId="77777777" w:rsidR="00986997" w:rsidRPr="00560E7D" w:rsidRDefault="00986997" w:rsidP="00704DAD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5630" w14:textId="77777777" w:rsidR="00986997" w:rsidRPr="00986997" w:rsidRDefault="00986997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2EC1" w14:textId="77777777" w:rsidR="00986997" w:rsidRPr="00986997" w:rsidRDefault="00986997" w:rsidP="00986997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683F" w14:textId="77777777" w:rsidR="00986997" w:rsidRPr="00986997" w:rsidRDefault="00986997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B501352" w14:textId="77777777" w:rsidR="00986997" w:rsidRPr="00560E7D" w:rsidRDefault="00986997" w:rsidP="00704DAD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3A35" w14:textId="77777777" w:rsidR="00986997" w:rsidRPr="00986997" w:rsidRDefault="00986997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E230" w14:textId="77777777" w:rsidR="00986997" w:rsidRPr="00986997" w:rsidRDefault="00986997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A9A" w14:textId="77777777" w:rsidR="00986997" w:rsidRPr="00986997" w:rsidRDefault="00986997" w:rsidP="00986997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3A0FFD49" w14:textId="77777777" w:rsidR="00986997" w:rsidRPr="00560E7D" w:rsidRDefault="00986997" w:rsidP="00704DAD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9ADC" w14:textId="77777777" w:rsidR="00986997" w:rsidRPr="00986997" w:rsidRDefault="00986997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AC63" w14:textId="77777777" w:rsidR="00986997" w:rsidRPr="00986997" w:rsidRDefault="00986997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09DD" w14:textId="77777777" w:rsidR="00986997" w:rsidRPr="00986997" w:rsidRDefault="00986997" w:rsidP="00986997">
            <w:pPr>
              <w:spacing w:line="220" w:lineRule="exact"/>
              <w:ind w:left="-108" w:right="-108" w:firstLine="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5756B" w:rsidRPr="00560E7D" w14:paraId="668FFC18" w14:textId="77777777" w:rsidTr="0098699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A725" w14:textId="77777777" w:rsidR="00F5756B" w:rsidRPr="00560E7D" w:rsidRDefault="00F5756B" w:rsidP="00986997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71061AC5" w14:textId="77777777" w:rsidR="00F5756B" w:rsidRPr="00560E7D" w:rsidRDefault="00F5756B" w:rsidP="00704DAD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9BA" w14:textId="77777777" w:rsidR="00F5756B" w:rsidRPr="00986997" w:rsidRDefault="00F5756B" w:rsidP="00986997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663F" w14:textId="77777777" w:rsidR="00F5756B" w:rsidRPr="00986997" w:rsidRDefault="00F5756B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6922" w14:textId="77777777" w:rsidR="00F5756B" w:rsidRPr="00986997" w:rsidRDefault="00F5756B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40572CEC" w14:textId="77777777" w:rsidR="00F5756B" w:rsidRPr="00560E7D" w:rsidRDefault="00F5756B" w:rsidP="00704DAD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1EF7" w14:textId="77777777" w:rsidR="00F5756B" w:rsidRPr="00986997" w:rsidRDefault="00F5756B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E3A3" w14:textId="77777777" w:rsidR="00F5756B" w:rsidRPr="00986997" w:rsidRDefault="00F5756B" w:rsidP="00986997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D26F" w14:textId="77777777" w:rsidR="00F5756B" w:rsidRPr="00986997" w:rsidRDefault="00F5756B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4A99CD95" w14:textId="77777777" w:rsidR="00F5756B" w:rsidRPr="00560E7D" w:rsidRDefault="00F5756B" w:rsidP="00704DAD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9E21" w14:textId="77777777" w:rsidR="00F5756B" w:rsidRPr="00986997" w:rsidRDefault="00F5756B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1907" w14:textId="77777777" w:rsidR="00F5756B" w:rsidRPr="00986997" w:rsidRDefault="00F5756B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EE80" w14:textId="77777777" w:rsidR="00F5756B" w:rsidRPr="00986997" w:rsidRDefault="00F5756B" w:rsidP="00986997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410D4685" w14:textId="77777777" w:rsidR="00F5756B" w:rsidRPr="00560E7D" w:rsidRDefault="00F5756B" w:rsidP="00704DAD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21A1" w14:textId="77777777" w:rsidR="00F5756B" w:rsidRPr="00986997" w:rsidRDefault="00F5756B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DD1A" w14:textId="77777777" w:rsidR="00F5756B" w:rsidRPr="00986997" w:rsidRDefault="00F5756B" w:rsidP="0098699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074" w14:textId="77777777" w:rsidR="00F5756B" w:rsidRPr="00986997" w:rsidRDefault="00F5756B" w:rsidP="00986997">
            <w:pPr>
              <w:spacing w:line="220" w:lineRule="exact"/>
              <w:ind w:left="-108" w:right="-108" w:firstLine="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CC70946" w14:textId="77777777" w:rsidR="0068334A" w:rsidRDefault="0068334A" w:rsidP="0068334A">
      <w:pPr>
        <w:rPr>
          <w:rFonts w:ascii="Calibri" w:hAnsi="Calibri" w:cs="Arial"/>
          <w:sz w:val="20"/>
          <w:szCs w:val="18"/>
        </w:rPr>
      </w:pPr>
      <w:r w:rsidRPr="003A6E28">
        <w:rPr>
          <w:rFonts w:ascii="Calibri" w:hAnsi="Calibri" w:cs="Arial"/>
          <w:sz w:val="20"/>
          <w:szCs w:val="18"/>
        </w:rPr>
        <w:lastRenderedPageBreak/>
        <w:t>To be completed by each member of the trial team. Read the documents relevant to role. Enter the version number of documents rea</w:t>
      </w:r>
      <w:r>
        <w:rPr>
          <w:rFonts w:ascii="Calibri" w:hAnsi="Calibri" w:cs="Arial"/>
          <w:sz w:val="20"/>
          <w:szCs w:val="18"/>
        </w:rPr>
        <w:t>d, date of reading and initial</w:t>
      </w:r>
      <w:r w:rsidRPr="003A6E28">
        <w:rPr>
          <w:rFonts w:ascii="Calibri" w:hAnsi="Calibri" w:cs="Arial"/>
          <w:sz w:val="20"/>
          <w:szCs w:val="18"/>
        </w:rPr>
        <w:t xml:space="preserve"> to confirm that you have read, understand and agree to carry out the </w:t>
      </w:r>
      <w:r w:rsidR="004234A9">
        <w:rPr>
          <w:rFonts w:ascii="Calibri" w:hAnsi="Calibri" w:cs="Arial"/>
          <w:sz w:val="20"/>
          <w:szCs w:val="18"/>
        </w:rPr>
        <w:t>AIR-NET</w:t>
      </w:r>
      <w:r w:rsidRPr="003A6E28">
        <w:rPr>
          <w:rFonts w:ascii="Calibri" w:hAnsi="Calibri" w:cs="Arial"/>
          <w:sz w:val="20"/>
          <w:szCs w:val="18"/>
        </w:rPr>
        <w:t xml:space="preserve"> trial according to these documents. </w:t>
      </w:r>
      <w:r w:rsidR="00DF7E12">
        <w:rPr>
          <w:rFonts w:ascii="Calibri" w:hAnsi="Calibri" w:cs="Arial"/>
          <w:sz w:val="20"/>
          <w:szCs w:val="18"/>
        </w:rPr>
        <w:t xml:space="preserve">File in </w:t>
      </w:r>
      <w:r w:rsidRPr="0068334A">
        <w:rPr>
          <w:rFonts w:ascii="Calibri" w:hAnsi="Calibri" w:cs="Arial"/>
          <w:b/>
          <w:sz w:val="20"/>
          <w:szCs w:val="18"/>
        </w:rPr>
        <w:t>PSF section 6.</w:t>
      </w:r>
      <w:r w:rsidR="004234A9">
        <w:rPr>
          <w:rFonts w:ascii="Calibri" w:hAnsi="Calibri" w:cs="Arial"/>
          <w:b/>
          <w:sz w:val="20"/>
          <w:szCs w:val="18"/>
        </w:rPr>
        <w:t>4</w:t>
      </w:r>
      <w:r>
        <w:rPr>
          <w:rFonts w:ascii="Calibri" w:hAnsi="Calibri" w:cs="Arial"/>
          <w:sz w:val="20"/>
          <w:szCs w:val="18"/>
        </w:rPr>
        <w:t xml:space="preserve"> TASC </w:t>
      </w:r>
      <w:r w:rsidRPr="003A6E28">
        <w:rPr>
          <w:rFonts w:ascii="Calibri" w:hAnsi="Calibri" w:cs="Arial"/>
          <w:sz w:val="20"/>
          <w:szCs w:val="18"/>
        </w:rPr>
        <w:t>SOPs can be found on the following web page</w:t>
      </w:r>
      <w:r>
        <w:rPr>
          <w:rFonts w:ascii="Calibri" w:hAnsi="Calibri" w:cs="Arial"/>
          <w:sz w:val="20"/>
          <w:szCs w:val="18"/>
        </w:rPr>
        <w:t>s</w:t>
      </w:r>
      <w:r w:rsidRPr="003A6E28">
        <w:rPr>
          <w:rFonts w:ascii="Calibri" w:hAnsi="Calibri" w:cs="Arial"/>
          <w:sz w:val="20"/>
          <w:szCs w:val="18"/>
        </w:rPr>
        <w:t xml:space="preserve">: </w:t>
      </w:r>
    </w:p>
    <w:p w14:paraId="3ABB9321" w14:textId="77777777" w:rsidR="0068334A" w:rsidRDefault="00305901" w:rsidP="0068334A">
      <w:hyperlink r:id="rId11" w:history="1">
        <w:r w:rsidRPr="00305901">
          <w:rPr>
            <w:rStyle w:val="Hyperlink"/>
            <w:rFonts w:ascii="Calibri" w:hAnsi="Calibri" w:cs="Arial"/>
            <w:sz w:val="20"/>
            <w:szCs w:val="18"/>
          </w:rPr>
          <w:t>TASC policies, standard operating procedures, and templates | University of Dundee</w:t>
        </w:r>
      </w:hyperlink>
    </w:p>
    <w:p w14:paraId="49082484" w14:textId="77777777" w:rsidR="00F80267" w:rsidRDefault="00F80267" w:rsidP="0068334A">
      <w:pPr>
        <w:rPr>
          <w:rFonts w:ascii="Calibri" w:hAnsi="Calibri" w:cs="Arial"/>
          <w:sz w:val="20"/>
          <w:szCs w:val="18"/>
        </w:rPr>
      </w:pPr>
    </w:p>
    <w:p w14:paraId="586DB963" w14:textId="77777777" w:rsidR="0068334A" w:rsidRPr="00E44CD5" w:rsidRDefault="0068334A" w:rsidP="0068334A">
      <w:pPr>
        <w:pStyle w:val="Title"/>
        <w:spacing w:before="120" w:after="0"/>
        <w:rPr>
          <w:rFonts w:ascii="Calibri" w:hAnsi="Calibri" w:cs="Arial"/>
          <w:sz w:val="22"/>
        </w:rPr>
      </w:pPr>
      <w:r>
        <w:rPr>
          <w:rFonts w:ascii="Calibri" w:hAnsi="Calibri" w:cs="Arial"/>
          <w:sz w:val="44"/>
        </w:rPr>
        <w:t>TRIAL SPECIFIC TRAINING LOG</w:t>
      </w:r>
    </w:p>
    <w:tbl>
      <w:tblPr>
        <w:tblW w:w="1545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0"/>
        <w:gridCol w:w="5150"/>
        <w:gridCol w:w="5151"/>
      </w:tblGrid>
      <w:tr w:rsidR="0068334A" w:rsidRPr="00463EC4" w14:paraId="09D80304" w14:textId="77777777" w:rsidTr="00B228EE">
        <w:trPr>
          <w:trHeight w:val="384"/>
        </w:trPr>
        <w:tc>
          <w:tcPr>
            <w:tcW w:w="15451" w:type="dxa"/>
            <w:gridSpan w:val="3"/>
            <w:shd w:val="clear" w:color="auto" w:fill="124B63"/>
          </w:tcPr>
          <w:p w14:paraId="046DF837" w14:textId="77777777" w:rsidR="0068334A" w:rsidRPr="0099132C" w:rsidRDefault="004234A9" w:rsidP="00B228EE">
            <w:pPr>
              <w:spacing w:before="60" w:after="40"/>
              <w:rPr>
                <w:rFonts w:ascii="Arial" w:hAnsi="Arial" w:cs="Arial"/>
                <w:b/>
                <w:color w:val="FFFFFF"/>
                <w:sz w:val="3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32"/>
              </w:rPr>
              <w:t>AIR-NET</w:t>
            </w:r>
            <w:r w:rsidR="0068334A" w:rsidRPr="0099132C">
              <w:rPr>
                <w:rFonts w:ascii="Arial" w:hAnsi="Arial" w:cs="Arial"/>
                <w:b/>
                <w:color w:val="FFFFFF"/>
                <w:sz w:val="32"/>
              </w:rPr>
              <w:t xml:space="preserve">: </w:t>
            </w:r>
            <w:r w:rsidR="0017627C" w:rsidRPr="0017627C">
              <w:rPr>
                <w:rFonts w:ascii="Arial" w:hAnsi="Arial" w:cs="Arial"/>
                <w:b/>
                <w:bCs/>
                <w:color w:val="FFFFFF"/>
                <w:sz w:val="32"/>
              </w:rPr>
              <w:t>Testing anti-inflammatories for the treatment of bronchiectasis</w:t>
            </w:r>
          </w:p>
        </w:tc>
      </w:tr>
      <w:tr w:rsidR="0068334A" w14:paraId="3C99C07C" w14:textId="77777777" w:rsidTr="005C711A">
        <w:trPr>
          <w:trHeight w:val="688"/>
        </w:trPr>
        <w:tc>
          <w:tcPr>
            <w:tcW w:w="5150" w:type="dxa"/>
            <w:shd w:val="clear" w:color="auto" w:fill="F2F2F2"/>
            <w:vAlign w:val="center"/>
          </w:tcPr>
          <w:p w14:paraId="3EF86A4C" w14:textId="77777777" w:rsidR="0068334A" w:rsidRPr="008A1EFA" w:rsidRDefault="0068334A" w:rsidP="00B228EE">
            <w:pPr>
              <w:spacing w:before="20"/>
              <w:rPr>
                <w:rFonts w:ascii="Calibri" w:hAnsi="Calibri" w:cs="Arial"/>
                <w:b/>
                <w:sz w:val="22"/>
                <w:szCs w:val="20"/>
              </w:rPr>
            </w:pPr>
            <w:r w:rsidRPr="00B555EA">
              <w:rPr>
                <w:rFonts w:ascii="Calibri" w:hAnsi="Calibri"/>
                <w:b/>
                <w:sz w:val="22"/>
                <w:szCs w:val="20"/>
              </w:rPr>
              <w:t>NAME:</w:t>
            </w:r>
          </w:p>
        </w:tc>
        <w:tc>
          <w:tcPr>
            <w:tcW w:w="5150" w:type="dxa"/>
            <w:shd w:val="clear" w:color="auto" w:fill="F2F2F2"/>
            <w:vAlign w:val="center"/>
          </w:tcPr>
          <w:p w14:paraId="5B12C824" w14:textId="77777777" w:rsidR="0068334A" w:rsidRPr="004C49A8" w:rsidRDefault="0068334A" w:rsidP="00B228EE">
            <w:pPr>
              <w:tabs>
                <w:tab w:val="left" w:pos="5370"/>
              </w:tabs>
              <w:spacing w:before="60" w:after="40"/>
              <w:rPr>
                <w:rFonts w:ascii="Arial" w:hAnsi="Arial" w:cs="Arial"/>
                <w:b/>
                <w:sz w:val="32"/>
                <w:highlight w:val="yellow"/>
              </w:rPr>
            </w:pPr>
            <w:r w:rsidRPr="00B555EA">
              <w:rPr>
                <w:rFonts w:ascii="Calibri" w:hAnsi="Calibri"/>
                <w:b/>
                <w:sz w:val="22"/>
                <w:szCs w:val="20"/>
              </w:rPr>
              <w:t>ROLE:</w:t>
            </w:r>
          </w:p>
        </w:tc>
        <w:tc>
          <w:tcPr>
            <w:tcW w:w="5151" w:type="dxa"/>
            <w:shd w:val="clear" w:color="auto" w:fill="F2F2F2"/>
            <w:vAlign w:val="center"/>
          </w:tcPr>
          <w:p w14:paraId="7A94E172" w14:textId="77777777" w:rsidR="0068334A" w:rsidRPr="004C49A8" w:rsidRDefault="0068334A" w:rsidP="00B228EE">
            <w:pPr>
              <w:tabs>
                <w:tab w:val="left" w:pos="5370"/>
              </w:tabs>
              <w:spacing w:before="60" w:after="40"/>
              <w:rPr>
                <w:rFonts w:ascii="Arial" w:hAnsi="Arial" w:cs="Arial"/>
                <w:b/>
                <w:sz w:val="32"/>
                <w:highlight w:val="yellow"/>
              </w:rPr>
            </w:pPr>
            <w:r w:rsidRPr="00B555EA">
              <w:rPr>
                <w:rFonts w:ascii="Calibri" w:hAnsi="Calibri"/>
                <w:b/>
                <w:sz w:val="22"/>
                <w:szCs w:val="20"/>
              </w:rPr>
              <w:t>SITE:</w:t>
            </w:r>
          </w:p>
        </w:tc>
      </w:tr>
    </w:tbl>
    <w:p w14:paraId="717A2870" w14:textId="77777777" w:rsidR="0068334A" w:rsidRDefault="0068334A" w:rsidP="0068334A">
      <w:pPr>
        <w:rPr>
          <w:rFonts w:ascii="Calibri" w:hAnsi="Calibri"/>
          <w:sz w:val="20"/>
          <w:szCs w:val="18"/>
        </w:rPr>
      </w:pPr>
    </w:p>
    <w:tbl>
      <w:tblPr>
        <w:tblW w:w="15489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2552"/>
        <w:gridCol w:w="9639"/>
        <w:gridCol w:w="1842"/>
      </w:tblGrid>
      <w:tr w:rsidR="0068334A" w:rsidRPr="00E44CD5" w14:paraId="37BBCF72" w14:textId="77777777" w:rsidTr="00B228EE">
        <w:trPr>
          <w:cantSplit/>
          <w:trHeight w:val="253"/>
        </w:trPr>
        <w:tc>
          <w:tcPr>
            <w:tcW w:w="1456" w:type="dxa"/>
            <w:shd w:val="clear" w:color="auto" w:fill="D9D9D9"/>
          </w:tcPr>
          <w:p w14:paraId="766E5741" w14:textId="77777777" w:rsidR="0068334A" w:rsidRPr="00E44CD5" w:rsidRDefault="0068334A" w:rsidP="00B228EE">
            <w:pPr>
              <w:spacing w:before="6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2552" w:type="dxa"/>
            <w:shd w:val="clear" w:color="auto" w:fill="D9D9D9"/>
          </w:tcPr>
          <w:p w14:paraId="02166183" w14:textId="77777777" w:rsidR="0068334A" w:rsidRDefault="0068334A" w:rsidP="00B228EE">
            <w:pPr>
              <w:spacing w:before="6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TYPE OF TRAINING</w:t>
            </w:r>
          </w:p>
          <w:p w14:paraId="2FA78CAC" w14:textId="77777777" w:rsidR="0068334A" w:rsidRPr="00B3671E" w:rsidRDefault="0068334A" w:rsidP="00B228EE">
            <w:pPr>
              <w:spacing w:before="6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e.g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person to person, training day, webinar, teleconference, self-directed</w:t>
            </w:r>
          </w:p>
        </w:tc>
        <w:tc>
          <w:tcPr>
            <w:tcW w:w="9639" w:type="dxa"/>
            <w:shd w:val="clear" w:color="auto" w:fill="D9D9D9"/>
          </w:tcPr>
          <w:p w14:paraId="49CC7129" w14:textId="77777777" w:rsidR="0068334A" w:rsidRPr="00E44CD5" w:rsidRDefault="0068334A" w:rsidP="00B228EE">
            <w:pPr>
              <w:spacing w:before="6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TOPICS COVERED</w:t>
            </w:r>
          </w:p>
        </w:tc>
        <w:tc>
          <w:tcPr>
            <w:tcW w:w="1842" w:type="dxa"/>
            <w:shd w:val="clear" w:color="auto" w:fill="D9D9D9"/>
          </w:tcPr>
          <w:p w14:paraId="431E1819" w14:textId="77777777" w:rsidR="0068334A" w:rsidRDefault="0068334A" w:rsidP="00B228EE">
            <w:pPr>
              <w:spacing w:before="6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VERIFIED BY</w:t>
            </w:r>
          </w:p>
          <w:p w14:paraId="748F47A1" w14:textId="77777777" w:rsidR="0068334A" w:rsidRPr="00E44CD5" w:rsidRDefault="0068334A" w:rsidP="00B228EE">
            <w:pPr>
              <w:spacing w:before="6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e.g. signature, certificate, self-directed</w:t>
            </w:r>
          </w:p>
        </w:tc>
      </w:tr>
      <w:tr w:rsidR="005D3685" w:rsidRPr="00E44CD5" w14:paraId="09624AE2" w14:textId="77777777" w:rsidTr="00B228EE">
        <w:trPr>
          <w:trHeight w:val="446"/>
        </w:trPr>
        <w:tc>
          <w:tcPr>
            <w:tcW w:w="1456" w:type="dxa"/>
          </w:tcPr>
          <w:p w14:paraId="3B1207E1" w14:textId="77777777" w:rsidR="005D3685" w:rsidRPr="00E44CD5" w:rsidRDefault="005D3685" w:rsidP="005D3685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DC516CF" w14:textId="77777777" w:rsidR="005D3685" w:rsidRPr="00E44CD5" w:rsidRDefault="005D3685" w:rsidP="005D3685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SIV Training</w:t>
            </w:r>
          </w:p>
        </w:tc>
        <w:tc>
          <w:tcPr>
            <w:tcW w:w="9639" w:type="dxa"/>
          </w:tcPr>
          <w:p w14:paraId="4D08D565" w14:textId="77777777" w:rsidR="005D3685" w:rsidRPr="00E44CD5" w:rsidRDefault="005D3685" w:rsidP="00BE6CD6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8832E7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4234A9">
              <w:rPr>
                <w:rFonts w:ascii="Arial" w:hAnsi="Arial" w:cs="Arial"/>
                <w:sz w:val="22"/>
                <w:szCs w:val="22"/>
              </w:rPr>
              <w:t>AIR-NET</w:t>
            </w:r>
            <w:r w:rsidRPr="008832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1564">
              <w:rPr>
                <w:rFonts w:ascii="Arial" w:hAnsi="Arial" w:cs="Arial"/>
                <w:sz w:val="22"/>
                <w:szCs w:val="22"/>
              </w:rPr>
              <w:t>Training Presentation Introduction</w:t>
            </w:r>
            <w:r w:rsidRPr="008832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14:paraId="66EF677E" w14:textId="77777777" w:rsidR="005D3685" w:rsidRPr="00E44CD5" w:rsidRDefault="005D3685" w:rsidP="005D3685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D3685" w:rsidRPr="00E44CD5" w14:paraId="1EA17F12" w14:textId="77777777" w:rsidTr="00B228EE">
        <w:trPr>
          <w:trHeight w:val="446"/>
        </w:trPr>
        <w:tc>
          <w:tcPr>
            <w:tcW w:w="1456" w:type="dxa"/>
          </w:tcPr>
          <w:p w14:paraId="1ADF681E" w14:textId="77777777" w:rsidR="005D3685" w:rsidRPr="00E44CD5" w:rsidRDefault="005D3685" w:rsidP="005D3685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7A9FA3A" w14:textId="77777777" w:rsidR="005D3685" w:rsidRPr="00E44CD5" w:rsidRDefault="004234A9" w:rsidP="005D3685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SIV Training</w:t>
            </w:r>
          </w:p>
        </w:tc>
        <w:tc>
          <w:tcPr>
            <w:tcW w:w="9639" w:type="dxa"/>
          </w:tcPr>
          <w:p w14:paraId="1EF146CF" w14:textId="77777777" w:rsidR="005D3685" w:rsidRPr="00E44CD5" w:rsidRDefault="00261355" w:rsidP="00BE6CD6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261355">
              <w:rPr>
                <w:rFonts w:ascii="Arial" w:hAnsi="Arial" w:cs="Arial"/>
                <w:sz w:val="22"/>
                <w:szCs w:val="22"/>
              </w:rPr>
              <w:t>3 AIR-NET Training Presentation Trial Visits</w:t>
            </w:r>
          </w:p>
        </w:tc>
        <w:tc>
          <w:tcPr>
            <w:tcW w:w="1842" w:type="dxa"/>
          </w:tcPr>
          <w:p w14:paraId="29362E78" w14:textId="77777777" w:rsidR="005D3685" w:rsidRPr="00E44CD5" w:rsidRDefault="005D3685" w:rsidP="005D3685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A2151" w:rsidRPr="00E44CD5" w14:paraId="25D86F35" w14:textId="77777777" w:rsidTr="00B228EE">
        <w:trPr>
          <w:trHeight w:val="446"/>
        </w:trPr>
        <w:tc>
          <w:tcPr>
            <w:tcW w:w="1456" w:type="dxa"/>
          </w:tcPr>
          <w:p w14:paraId="3494A856" w14:textId="77777777" w:rsidR="005A2151" w:rsidRPr="00E44CD5" w:rsidRDefault="005A2151" w:rsidP="005A2151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60ABA11" w14:textId="77777777" w:rsidR="005A2151" w:rsidRPr="00E44CD5" w:rsidRDefault="005A2151" w:rsidP="005A2151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SIV Training</w:t>
            </w:r>
          </w:p>
        </w:tc>
        <w:tc>
          <w:tcPr>
            <w:tcW w:w="9639" w:type="dxa"/>
          </w:tcPr>
          <w:p w14:paraId="2490FB50" w14:textId="77777777" w:rsidR="005A2151" w:rsidRPr="00E44CD5" w:rsidRDefault="00261355" w:rsidP="005A2151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 </w:t>
            </w:r>
            <w:r w:rsidRPr="00771564">
              <w:rPr>
                <w:rFonts w:ascii="Arial" w:hAnsi="Arial" w:cs="Arial"/>
                <w:sz w:val="22"/>
                <w:szCs w:val="22"/>
              </w:rPr>
              <w:t xml:space="preserve">AIR-NET Training Presentation </w:t>
            </w:r>
            <w:r w:rsidR="005A2151" w:rsidRPr="00F5756B">
              <w:rPr>
                <w:rFonts w:ascii="Arial" w:hAnsi="Arial" w:cs="Arial"/>
                <w:sz w:val="22"/>
                <w:szCs w:val="22"/>
              </w:rPr>
              <w:t xml:space="preserve">Breach Reporting </w:t>
            </w:r>
          </w:p>
        </w:tc>
        <w:tc>
          <w:tcPr>
            <w:tcW w:w="1842" w:type="dxa"/>
          </w:tcPr>
          <w:p w14:paraId="6905FD6F" w14:textId="77777777" w:rsidR="005A2151" w:rsidRPr="00E44CD5" w:rsidRDefault="005A2151" w:rsidP="005A2151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A2151" w:rsidRPr="00E44CD5" w14:paraId="1155E43F" w14:textId="77777777" w:rsidTr="00B228EE">
        <w:trPr>
          <w:trHeight w:val="446"/>
        </w:trPr>
        <w:tc>
          <w:tcPr>
            <w:tcW w:w="1456" w:type="dxa"/>
          </w:tcPr>
          <w:p w14:paraId="7B2EFC99" w14:textId="77777777" w:rsidR="005A2151" w:rsidRPr="00E44CD5" w:rsidRDefault="005A2151" w:rsidP="005A2151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49D6A33" w14:textId="77777777" w:rsidR="005A2151" w:rsidRPr="00E44CD5" w:rsidRDefault="005A2151" w:rsidP="005A2151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SIV Training</w:t>
            </w:r>
          </w:p>
        </w:tc>
        <w:tc>
          <w:tcPr>
            <w:tcW w:w="9639" w:type="dxa"/>
          </w:tcPr>
          <w:p w14:paraId="360000AB" w14:textId="77777777" w:rsidR="005A2151" w:rsidRPr="00771564" w:rsidRDefault="00771564" w:rsidP="005A2151">
            <w:pPr>
              <w:spacing w:before="60" w:after="6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71564">
              <w:rPr>
                <w:rFonts w:ascii="Arial" w:hAnsi="Arial" w:cs="Arial"/>
                <w:bCs/>
                <w:sz w:val="22"/>
                <w:szCs w:val="22"/>
              </w:rPr>
              <w:t xml:space="preserve">13 AIR-NET Training Presentation Pharmacy IMP Dispensing &amp; Accountability </w:t>
            </w:r>
          </w:p>
        </w:tc>
        <w:tc>
          <w:tcPr>
            <w:tcW w:w="1842" w:type="dxa"/>
          </w:tcPr>
          <w:p w14:paraId="3926674E" w14:textId="77777777" w:rsidR="005A2151" w:rsidRPr="00E44CD5" w:rsidRDefault="005A2151" w:rsidP="005A2151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A2151" w:rsidRPr="00E44CD5" w14:paraId="314BEACF" w14:textId="77777777" w:rsidTr="00B228EE">
        <w:trPr>
          <w:trHeight w:val="446"/>
        </w:trPr>
        <w:tc>
          <w:tcPr>
            <w:tcW w:w="1456" w:type="dxa"/>
          </w:tcPr>
          <w:p w14:paraId="2721EE40" w14:textId="77777777" w:rsidR="005A2151" w:rsidRPr="00E44CD5" w:rsidRDefault="005A2151" w:rsidP="005A2151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BBDCAEA" w14:textId="77777777" w:rsidR="005A2151" w:rsidRPr="00E44CD5" w:rsidRDefault="005A2151" w:rsidP="005A2151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14:paraId="1B1E5FA8" w14:textId="77777777" w:rsidR="005A2151" w:rsidRPr="00E44CD5" w:rsidRDefault="005A2151" w:rsidP="005A2151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48720A" w14:textId="77777777" w:rsidR="005A2151" w:rsidRPr="00E44CD5" w:rsidRDefault="005A2151" w:rsidP="005A2151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A2151" w:rsidRPr="00E44CD5" w14:paraId="3301FDE8" w14:textId="77777777" w:rsidTr="00B228EE">
        <w:trPr>
          <w:trHeight w:val="446"/>
        </w:trPr>
        <w:tc>
          <w:tcPr>
            <w:tcW w:w="1456" w:type="dxa"/>
          </w:tcPr>
          <w:p w14:paraId="487BE6BC" w14:textId="77777777" w:rsidR="005A2151" w:rsidRPr="00E44CD5" w:rsidRDefault="005A2151" w:rsidP="005A2151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44F847A" w14:textId="77777777" w:rsidR="005A2151" w:rsidRPr="00E44CD5" w:rsidRDefault="005A2151" w:rsidP="005A2151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14:paraId="099A0F6B" w14:textId="77777777" w:rsidR="005A2151" w:rsidRPr="00E44CD5" w:rsidRDefault="005A2151" w:rsidP="005A2151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4E4034" w14:textId="77777777" w:rsidR="005A2151" w:rsidRPr="00E44CD5" w:rsidRDefault="005A2151" w:rsidP="005A2151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A2151" w:rsidRPr="00E44CD5" w14:paraId="559585D7" w14:textId="77777777" w:rsidTr="00B228EE">
        <w:trPr>
          <w:trHeight w:val="446"/>
        </w:trPr>
        <w:tc>
          <w:tcPr>
            <w:tcW w:w="1456" w:type="dxa"/>
          </w:tcPr>
          <w:p w14:paraId="6E768039" w14:textId="77777777" w:rsidR="005A2151" w:rsidRPr="00E44CD5" w:rsidRDefault="005A2151" w:rsidP="005A2151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3220DD5" w14:textId="77777777" w:rsidR="005A2151" w:rsidRPr="00E44CD5" w:rsidRDefault="005A2151" w:rsidP="005A2151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14:paraId="5C79796C" w14:textId="77777777" w:rsidR="005A2151" w:rsidRPr="00E44CD5" w:rsidRDefault="005A2151" w:rsidP="005A2151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34044B" w14:textId="77777777" w:rsidR="005A2151" w:rsidRPr="00E44CD5" w:rsidRDefault="005A2151" w:rsidP="005A2151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61355" w:rsidRPr="00E44CD5" w14:paraId="3DF554AA" w14:textId="77777777" w:rsidTr="00B228EE">
        <w:trPr>
          <w:trHeight w:val="446"/>
        </w:trPr>
        <w:tc>
          <w:tcPr>
            <w:tcW w:w="1456" w:type="dxa"/>
          </w:tcPr>
          <w:p w14:paraId="643C65B7" w14:textId="77777777" w:rsidR="00261355" w:rsidRPr="00E44CD5" w:rsidRDefault="00261355" w:rsidP="005A2151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170ACC" w14:textId="77777777" w:rsidR="00261355" w:rsidRPr="00E44CD5" w:rsidRDefault="00261355" w:rsidP="005A2151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14:paraId="1B0634D7" w14:textId="77777777" w:rsidR="00261355" w:rsidRPr="00E44CD5" w:rsidRDefault="00261355" w:rsidP="005A2151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825D1FA" w14:textId="77777777" w:rsidR="00261355" w:rsidRPr="00E44CD5" w:rsidRDefault="00261355" w:rsidP="005A2151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61355" w:rsidRPr="00E44CD5" w14:paraId="772E62BC" w14:textId="77777777" w:rsidTr="00B228EE">
        <w:trPr>
          <w:trHeight w:val="446"/>
        </w:trPr>
        <w:tc>
          <w:tcPr>
            <w:tcW w:w="1456" w:type="dxa"/>
          </w:tcPr>
          <w:p w14:paraId="07BDC65E" w14:textId="77777777" w:rsidR="00261355" w:rsidRPr="00E44CD5" w:rsidRDefault="00261355" w:rsidP="005A2151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6FB800" w14:textId="77777777" w:rsidR="00261355" w:rsidRPr="00E44CD5" w:rsidRDefault="00261355" w:rsidP="005A2151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14:paraId="56F2A626" w14:textId="77777777" w:rsidR="00261355" w:rsidRPr="00E44CD5" w:rsidRDefault="00261355" w:rsidP="005A2151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5DCEAF4" w14:textId="77777777" w:rsidR="00261355" w:rsidRPr="00E44CD5" w:rsidRDefault="00261355" w:rsidP="005A2151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A2151" w:rsidRPr="00E44CD5" w14:paraId="7DACBD1C" w14:textId="77777777" w:rsidTr="00B228EE">
        <w:trPr>
          <w:trHeight w:val="446"/>
        </w:trPr>
        <w:tc>
          <w:tcPr>
            <w:tcW w:w="1456" w:type="dxa"/>
          </w:tcPr>
          <w:p w14:paraId="498ECD2B" w14:textId="77777777" w:rsidR="005A2151" w:rsidRPr="00E44CD5" w:rsidRDefault="005A2151" w:rsidP="005A2151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661C2AA" w14:textId="77777777" w:rsidR="005A2151" w:rsidRPr="00E44CD5" w:rsidRDefault="005A2151" w:rsidP="005A2151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14:paraId="6F75B7A4" w14:textId="77777777" w:rsidR="005A2151" w:rsidRPr="00E44CD5" w:rsidRDefault="005A2151" w:rsidP="005A2151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212FE26" w14:textId="77777777" w:rsidR="005A2151" w:rsidRPr="00E44CD5" w:rsidRDefault="005A2151" w:rsidP="005A2151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A2151" w:rsidRPr="00E44CD5" w14:paraId="06019A66" w14:textId="77777777" w:rsidTr="00B228EE">
        <w:trPr>
          <w:trHeight w:val="446"/>
        </w:trPr>
        <w:tc>
          <w:tcPr>
            <w:tcW w:w="1456" w:type="dxa"/>
          </w:tcPr>
          <w:p w14:paraId="66DFDC0C" w14:textId="77777777" w:rsidR="005A2151" w:rsidRPr="00E44CD5" w:rsidRDefault="005A2151" w:rsidP="005A2151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509A262" w14:textId="77777777" w:rsidR="005A2151" w:rsidRPr="00E44CD5" w:rsidRDefault="005A2151" w:rsidP="005A2151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14:paraId="4DA76444" w14:textId="77777777" w:rsidR="005A2151" w:rsidRPr="00E44CD5" w:rsidRDefault="005A2151" w:rsidP="005A2151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BE564D" w14:textId="77777777" w:rsidR="005A2151" w:rsidRPr="00E44CD5" w:rsidRDefault="005A2151" w:rsidP="005A2151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68CE70B" w14:textId="77777777" w:rsidR="0068334A" w:rsidRDefault="0068334A" w:rsidP="0068334A">
      <w:pPr>
        <w:rPr>
          <w:rFonts w:ascii="Calibri" w:hAnsi="Calibri" w:cs="Arial"/>
          <w:sz w:val="20"/>
          <w:szCs w:val="18"/>
        </w:rPr>
      </w:pPr>
      <w:r w:rsidRPr="003A6E28">
        <w:rPr>
          <w:rFonts w:ascii="Calibri" w:hAnsi="Calibri" w:cs="Arial"/>
          <w:sz w:val="20"/>
          <w:szCs w:val="18"/>
        </w:rPr>
        <w:t xml:space="preserve">To be completed by each member of the trial team. </w:t>
      </w:r>
    </w:p>
    <w:p w14:paraId="66883602" w14:textId="77777777" w:rsidR="0068334A" w:rsidRPr="001D5FF8" w:rsidRDefault="004234A9" w:rsidP="0068334A">
      <w:pPr>
        <w:rPr>
          <w:rFonts w:ascii="Calibri" w:hAnsi="Calibri"/>
          <w:sz w:val="20"/>
          <w:szCs w:val="18"/>
        </w:rPr>
      </w:pPr>
      <w:r>
        <w:rPr>
          <w:rFonts w:ascii="Calibri" w:hAnsi="Calibri" w:cs="Arial"/>
          <w:b/>
          <w:sz w:val="20"/>
          <w:szCs w:val="18"/>
        </w:rPr>
        <w:t xml:space="preserve">File in </w:t>
      </w:r>
      <w:r w:rsidR="0068334A" w:rsidRPr="0068334A">
        <w:rPr>
          <w:rFonts w:ascii="Calibri" w:hAnsi="Calibri" w:cs="Arial"/>
          <w:b/>
          <w:sz w:val="20"/>
          <w:szCs w:val="18"/>
        </w:rPr>
        <w:t>PSF section 6.</w:t>
      </w:r>
      <w:r>
        <w:rPr>
          <w:rFonts w:ascii="Calibri" w:hAnsi="Calibri" w:cs="Arial"/>
          <w:b/>
          <w:sz w:val="20"/>
          <w:szCs w:val="18"/>
        </w:rPr>
        <w:t>4</w:t>
      </w:r>
    </w:p>
    <w:sectPr w:rsidR="0068334A" w:rsidRPr="001D5FF8" w:rsidSect="00463EC4">
      <w:headerReference w:type="default" r:id="rId12"/>
      <w:footerReference w:type="default" r:id="rId13"/>
      <w:pgSz w:w="16838" w:h="11906" w:orient="landscape" w:code="9"/>
      <w:pgMar w:top="419" w:right="851" w:bottom="284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B8DFC" w14:textId="77777777" w:rsidR="00B407A4" w:rsidRDefault="00B407A4">
      <w:r>
        <w:separator/>
      </w:r>
    </w:p>
  </w:endnote>
  <w:endnote w:type="continuationSeparator" w:id="0">
    <w:p w14:paraId="1FB217E0" w14:textId="77777777" w:rsidR="00B407A4" w:rsidRDefault="00B4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A5585" w14:textId="64270FFB" w:rsidR="00117867" w:rsidRPr="00405EA1" w:rsidRDefault="004234A9" w:rsidP="003A6E28">
    <w:pPr>
      <w:pStyle w:val="Footer"/>
      <w:tabs>
        <w:tab w:val="clear" w:pos="8306"/>
        <w:tab w:val="right" w:pos="15309"/>
      </w:tabs>
      <w:ind w:right="-359"/>
      <w:rPr>
        <w:rFonts w:ascii="Calibri" w:hAnsi="Calibri"/>
        <w:color w:val="7F7F7F"/>
        <w:sz w:val="16"/>
        <w:szCs w:val="18"/>
      </w:rPr>
    </w:pPr>
    <w:r>
      <w:rPr>
        <w:rFonts w:ascii="Calibri" w:hAnsi="Calibri"/>
        <w:color w:val="7F7F7F"/>
        <w:sz w:val="16"/>
        <w:szCs w:val="18"/>
      </w:rPr>
      <w:t>AIR-NET Trial Training Log v</w:t>
    </w:r>
    <w:r w:rsidR="00A47420">
      <w:rPr>
        <w:rFonts w:ascii="Calibri" w:hAnsi="Calibri"/>
        <w:color w:val="7F7F7F"/>
        <w:sz w:val="16"/>
        <w:szCs w:val="18"/>
      </w:rPr>
      <w:t>3</w:t>
    </w:r>
    <w:r>
      <w:rPr>
        <w:rFonts w:ascii="Calibri" w:hAnsi="Calibri"/>
        <w:color w:val="7F7F7F"/>
        <w:sz w:val="16"/>
        <w:szCs w:val="18"/>
      </w:rPr>
      <w:t xml:space="preserve"> 2</w:t>
    </w:r>
    <w:r w:rsidR="00A47420">
      <w:rPr>
        <w:rFonts w:ascii="Calibri" w:hAnsi="Calibri"/>
        <w:color w:val="7F7F7F"/>
        <w:sz w:val="16"/>
        <w:szCs w:val="18"/>
      </w:rPr>
      <w:t>7</w:t>
    </w:r>
    <w:r>
      <w:rPr>
        <w:rFonts w:ascii="Calibri" w:hAnsi="Calibri"/>
        <w:color w:val="7F7F7F"/>
        <w:sz w:val="16"/>
        <w:szCs w:val="18"/>
      </w:rPr>
      <w:t>-</w:t>
    </w:r>
    <w:r w:rsidR="00A47420">
      <w:rPr>
        <w:rFonts w:ascii="Calibri" w:hAnsi="Calibri"/>
        <w:color w:val="7F7F7F"/>
        <w:sz w:val="16"/>
        <w:szCs w:val="18"/>
      </w:rPr>
      <w:t>01</w:t>
    </w:r>
    <w:r>
      <w:rPr>
        <w:rFonts w:ascii="Calibri" w:hAnsi="Calibri"/>
        <w:color w:val="7F7F7F"/>
        <w:sz w:val="16"/>
        <w:szCs w:val="18"/>
      </w:rPr>
      <w:t>-2</w:t>
    </w:r>
    <w:r w:rsidR="00A47420">
      <w:rPr>
        <w:rFonts w:ascii="Calibri" w:hAnsi="Calibri"/>
        <w:color w:val="7F7F7F"/>
        <w:sz w:val="16"/>
        <w:szCs w:val="18"/>
      </w:rPr>
      <w:t>6</w:t>
    </w:r>
    <w:r w:rsidR="00117867" w:rsidRPr="00117867">
      <w:rPr>
        <w:rFonts w:ascii="Calibri" w:hAnsi="Calibri"/>
        <w:sz w:val="18"/>
        <w:szCs w:val="18"/>
      </w:rPr>
      <w:t xml:space="preserve">   </w:t>
    </w:r>
    <w:r w:rsidR="00261355">
      <w:rPr>
        <w:rFonts w:ascii="Calibri" w:hAnsi="Calibri"/>
        <w:sz w:val="18"/>
        <w:szCs w:val="18"/>
      </w:rPr>
      <w:t>Pharmacy</w:t>
    </w:r>
    <w:r w:rsidR="003A6E28">
      <w:rPr>
        <w:rFonts w:ascii="Calibri" w:hAnsi="Calibri"/>
        <w:sz w:val="18"/>
        <w:szCs w:val="18"/>
      </w:rPr>
      <w:tab/>
    </w:r>
    <w:r w:rsidR="003A6E28">
      <w:rPr>
        <w:rFonts w:ascii="Calibri" w:hAnsi="Calibri"/>
        <w:sz w:val="18"/>
        <w:szCs w:val="18"/>
      </w:rPr>
      <w:tab/>
    </w:r>
    <w:r w:rsidR="00117867" w:rsidRPr="00117867">
      <w:rPr>
        <w:rFonts w:ascii="Calibri" w:hAnsi="Calibri"/>
        <w:sz w:val="18"/>
        <w:szCs w:val="18"/>
      </w:rPr>
      <w:t xml:space="preserve">Page </w:t>
    </w:r>
    <w:r w:rsidR="00117867" w:rsidRPr="00117867">
      <w:rPr>
        <w:rFonts w:ascii="Calibri" w:hAnsi="Calibri"/>
        <w:b/>
        <w:bCs/>
        <w:sz w:val="18"/>
        <w:szCs w:val="18"/>
      </w:rPr>
      <w:fldChar w:fldCharType="begin"/>
    </w:r>
    <w:r w:rsidR="00117867" w:rsidRPr="00117867">
      <w:rPr>
        <w:rFonts w:ascii="Calibri" w:hAnsi="Calibri"/>
        <w:b/>
        <w:bCs/>
        <w:sz w:val="18"/>
        <w:szCs w:val="18"/>
      </w:rPr>
      <w:instrText xml:space="preserve"> PAGE </w:instrText>
    </w:r>
    <w:r w:rsidR="00117867" w:rsidRPr="00117867">
      <w:rPr>
        <w:rFonts w:ascii="Calibri" w:hAnsi="Calibri"/>
        <w:b/>
        <w:bCs/>
        <w:sz w:val="18"/>
        <w:szCs w:val="18"/>
      </w:rPr>
      <w:fldChar w:fldCharType="separate"/>
    </w:r>
    <w:r w:rsidR="00112895">
      <w:rPr>
        <w:rFonts w:ascii="Calibri" w:hAnsi="Calibri"/>
        <w:b/>
        <w:bCs/>
        <w:noProof/>
        <w:sz w:val="18"/>
        <w:szCs w:val="18"/>
      </w:rPr>
      <w:t>2</w:t>
    </w:r>
    <w:r w:rsidR="00117867" w:rsidRPr="00117867">
      <w:rPr>
        <w:rFonts w:ascii="Calibri" w:hAnsi="Calibri"/>
        <w:b/>
        <w:bCs/>
        <w:sz w:val="18"/>
        <w:szCs w:val="18"/>
      </w:rPr>
      <w:fldChar w:fldCharType="end"/>
    </w:r>
    <w:r w:rsidR="00117867" w:rsidRPr="00117867">
      <w:rPr>
        <w:rFonts w:ascii="Calibri" w:hAnsi="Calibri"/>
        <w:sz w:val="18"/>
        <w:szCs w:val="18"/>
      </w:rPr>
      <w:t xml:space="preserve"> of </w:t>
    </w:r>
    <w:r w:rsidR="00117867" w:rsidRPr="00117867">
      <w:rPr>
        <w:rFonts w:ascii="Calibri" w:hAnsi="Calibri"/>
        <w:b/>
        <w:bCs/>
        <w:sz w:val="18"/>
        <w:szCs w:val="18"/>
      </w:rPr>
      <w:fldChar w:fldCharType="begin"/>
    </w:r>
    <w:r w:rsidR="00117867" w:rsidRPr="00117867">
      <w:rPr>
        <w:rFonts w:ascii="Calibri" w:hAnsi="Calibri"/>
        <w:b/>
        <w:bCs/>
        <w:sz w:val="18"/>
        <w:szCs w:val="18"/>
      </w:rPr>
      <w:instrText xml:space="preserve"> NUMPAGES  </w:instrText>
    </w:r>
    <w:r w:rsidR="00117867" w:rsidRPr="00117867">
      <w:rPr>
        <w:rFonts w:ascii="Calibri" w:hAnsi="Calibri"/>
        <w:b/>
        <w:bCs/>
        <w:sz w:val="18"/>
        <w:szCs w:val="18"/>
      </w:rPr>
      <w:fldChar w:fldCharType="separate"/>
    </w:r>
    <w:r w:rsidR="00112895">
      <w:rPr>
        <w:rFonts w:ascii="Calibri" w:hAnsi="Calibri"/>
        <w:b/>
        <w:bCs/>
        <w:noProof/>
        <w:sz w:val="18"/>
        <w:szCs w:val="18"/>
      </w:rPr>
      <w:t>2</w:t>
    </w:r>
    <w:r w:rsidR="00117867" w:rsidRPr="00117867">
      <w:rPr>
        <w:rFonts w:ascii="Calibri" w:hAnsi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3D2E" w14:textId="77777777" w:rsidR="00B407A4" w:rsidRDefault="00B407A4">
      <w:r>
        <w:separator/>
      </w:r>
    </w:p>
  </w:footnote>
  <w:footnote w:type="continuationSeparator" w:id="0">
    <w:p w14:paraId="764B30D4" w14:textId="77777777" w:rsidR="00B407A4" w:rsidRDefault="00B4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2161" w14:textId="119F9C5D" w:rsidR="00DB6E97" w:rsidRPr="00843F4A" w:rsidRDefault="00020C93" w:rsidP="00843F4A">
    <w:pPr>
      <w:pStyle w:val="Header"/>
      <w:tabs>
        <w:tab w:val="clear" w:pos="8306"/>
        <w:tab w:val="right" w:pos="14175"/>
      </w:tabs>
      <w:ind w:left="-426" w:right="-217"/>
      <w:jc w:val="right"/>
      <w:rPr>
        <w:rFonts w:ascii="Calibri" w:hAnsi="Calibri"/>
        <w:color w:val="80808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5D6E8E7" wp14:editId="166DE966">
          <wp:simplePos x="0" y="0"/>
          <wp:positionH relativeFrom="column">
            <wp:posOffset>8043545</wp:posOffset>
          </wp:positionH>
          <wp:positionV relativeFrom="paragraph">
            <wp:posOffset>3810</wp:posOffset>
          </wp:positionV>
          <wp:extent cx="1714500" cy="571500"/>
          <wp:effectExtent l="0" t="0" r="0" b="0"/>
          <wp:wrapNone/>
          <wp:docPr id="7" name="Picture 1" descr="A blue and white rectangle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and white rectangle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color w:val="808080"/>
        <w:sz w:val="32"/>
        <w:szCs w:val="32"/>
        <w:lang w:val="en-GB" w:eastAsia="en-GB"/>
      </w:rPr>
      <w:drawing>
        <wp:anchor distT="0" distB="0" distL="114300" distR="114300" simplePos="0" relativeHeight="251657216" behindDoc="1" locked="0" layoutInCell="1" allowOverlap="1" wp14:anchorId="10B1AE87" wp14:editId="624A8DAA">
          <wp:simplePos x="0" y="0"/>
          <wp:positionH relativeFrom="column">
            <wp:posOffset>-104775</wp:posOffset>
          </wp:positionH>
          <wp:positionV relativeFrom="paragraph">
            <wp:posOffset>97155</wp:posOffset>
          </wp:positionV>
          <wp:extent cx="868045" cy="40449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6E97" w:rsidRPr="00DB6E97">
      <w:t xml:space="preserve"> </w:t>
    </w:r>
  </w:p>
  <w:p w14:paraId="0A7C622E" w14:textId="77777777" w:rsidR="00E24FE5" w:rsidRPr="00A24713" w:rsidRDefault="00E24FE5" w:rsidP="00A24713">
    <w:pPr>
      <w:pStyle w:val="Header"/>
      <w:tabs>
        <w:tab w:val="clear" w:pos="8306"/>
        <w:tab w:val="right" w:pos="13860"/>
      </w:tabs>
      <w:ind w:left="-426"/>
      <w:rPr>
        <w:rFonts w:ascii="Calibri" w:hAnsi="Calibri"/>
        <w:color w:val="59595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324A"/>
    <w:multiLevelType w:val="hybridMultilevel"/>
    <w:tmpl w:val="05B8BFB4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71627D"/>
    <w:multiLevelType w:val="hybridMultilevel"/>
    <w:tmpl w:val="52E4615A"/>
    <w:lvl w:ilvl="0" w:tplc="6B40E164">
      <w:start w:val="1"/>
      <w:numFmt w:val="decimal"/>
      <w:pStyle w:val="Tex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505FD"/>
    <w:multiLevelType w:val="multilevel"/>
    <w:tmpl w:val="159AF654"/>
    <w:lvl w:ilvl="0">
      <w:start w:val="1"/>
      <w:numFmt w:val="decimal"/>
      <w:lvlText w:val="%1."/>
      <w:lvlJc w:val="left"/>
      <w:pPr>
        <w:snapToGrid w:val="0"/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x-none" w:eastAsia="x-none" w:bidi="x-none"/>
        <w:specVanish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02D4D75"/>
    <w:multiLevelType w:val="hybridMultilevel"/>
    <w:tmpl w:val="8E1EAF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4859626">
    <w:abstractNumId w:val="3"/>
  </w:num>
  <w:num w:numId="2" w16cid:durableId="2043047846">
    <w:abstractNumId w:val="0"/>
  </w:num>
  <w:num w:numId="3" w16cid:durableId="19327407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1622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C4"/>
    <w:rsid w:val="00020C93"/>
    <w:rsid w:val="00026836"/>
    <w:rsid w:val="00032897"/>
    <w:rsid w:val="0003581C"/>
    <w:rsid w:val="00062A02"/>
    <w:rsid w:val="000B114C"/>
    <w:rsid w:val="00112895"/>
    <w:rsid w:val="00117867"/>
    <w:rsid w:val="00125A82"/>
    <w:rsid w:val="00147B64"/>
    <w:rsid w:val="00160165"/>
    <w:rsid w:val="00164502"/>
    <w:rsid w:val="0017225B"/>
    <w:rsid w:val="0017627C"/>
    <w:rsid w:val="0018624F"/>
    <w:rsid w:val="0018661A"/>
    <w:rsid w:val="001B4716"/>
    <w:rsid w:val="001D0700"/>
    <w:rsid w:val="001D5FF8"/>
    <w:rsid w:val="00212B5F"/>
    <w:rsid w:val="00256336"/>
    <w:rsid w:val="00261355"/>
    <w:rsid w:val="00262E68"/>
    <w:rsid w:val="002676BC"/>
    <w:rsid w:val="002C1D47"/>
    <w:rsid w:val="00302193"/>
    <w:rsid w:val="00305901"/>
    <w:rsid w:val="0030616E"/>
    <w:rsid w:val="0032100B"/>
    <w:rsid w:val="003265D4"/>
    <w:rsid w:val="0034434C"/>
    <w:rsid w:val="00346129"/>
    <w:rsid w:val="00360C2D"/>
    <w:rsid w:val="00374A98"/>
    <w:rsid w:val="0038381A"/>
    <w:rsid w:val="003A6E28"/>
    <w:rsid w:val="003C3B68"/>
    <w:rsid w:val="003D4368"/>
    <w:rsid w:val="00405C78"/>
    <w:rsid w:val="00405EA1"/>
    <w:rsid w:val="00415AB3"/>
    <w:rsid w:val="004234A9"/>
    <w:rsid w:val="00447A9D"/>
    <w:rsid w:val="0045580A"/>
    <w:rsid w:val="00460494"/>
    <w:rsid w:val="00463EC4"/>
    <w:rsid w:val="00470DB7"/>
    <w:rsid w:val="00481443"/>
    <w:rsid w:val="00492B86"/>
    <w:rsid w:val="004A1DA0"/>
    <w:rsid w:val="004A29EB"/>
    <w:rsid w:val="004A2E74"/>
    <w:rsid w:val="004E39C0"/>
    <w:rsid w:val="00503162"/>
    <w:rsid w:val="00504524"/>
    <w:rsid w:val="00510AE2"/>
    <w:rsid w:val="00532425"/>
    <w:rsid w:val="005367E3"/>
    <w:rsid w:val="00543F7E"/>
    <w:rsid w:val="005451A4"/>
    <w:rsid w:val="005542EC"/>
    <w:rsid w:val="00560E7D"/>
    <w:rsid w:val="005A2151"/>
    <w:rsid w:val="005B63BF"/>
    <w:rsid w:val="005C711A"/>
    <w:rsid w:val="005D24B6"/>
    <w:rsid w:val="005D3685"/>
    <w:rsid w:val="00645F2F"/>
    <w:rsid w:val="0068334A"/>
    <w:rsid w:val="006A15F4"/>
    <w:rsid w:val="006D1CEE"/>
    <w:rsid w:val="006D4094"/>
    <w:rsid w:val="006E75A9"/>
    <w:rsid w:val="006F0000"/>
    <w:rsid w:val="00704DAD"/>
    <w:rsid w:val="007066D2"/>
    <w:rsid w:val="00712550"/>
    <w:rsid w:val="00721CC3"/>
    <w:rsid w:val="0072341D"/>
    <w:rsid w:val="00723A48"/>
    <w:rsid w:val="007268AD"/>
    <w:rsid w:val="007538A9"/>
    <w:rsid w:val="00757C3C"/>
    <w:rsid w:val="00771564"/>
    <w:rsid w:val="00774319"/>
    <w:rsid w:val="007A3C61"/>
    <w:rsid w:val="007C0304"/>
    <w:rsid w:val="007F12AE"/>
    <w:rsid w:val="00801670"/>
    <w:rsid w:val="00843F4A"/>
    <w:rsid w:val="008457EC"/>
    <w:rsid w:val="00860501"/>
    <w:rsid w:val="00861759"/>
    <w:rsid w:val="00864D58"/>
    <w:rsid w:val="0086501F"/>
    <w:rsid w:val="0087729B"/>
    <w:rsid w:val="0088224B"/>
    <w:rsid w:val="008832E7"/>
    <w:rsid w:val="008C4634"/>
    <w:rsid w:val="008C5295"/>
    <w:rsid w:val="008D5DBA"/>
    <w:rsid w:val="008E32DB"/>
    <w:rsid w:val="00900748"/>
    <w:rsid w:val="00901D93"/>
    <w:rsid w:val="0090367F"/>
    <w:rsid w:val="00906509"/>
    <w:rsid w:val="00921553"/>
    <w:rsid w:val="009370C5"/>
    <w:rsid w:val="009557FF"/>
    <w:rsid w:val="00955C75"/>
    <w:rsid w:val="0096518E"/>
    <w:rsid w:val="00986997"/>
    <w:rsid w:val="0099132C"/>
    <w:rsid w:val="0099323C"/>
    <w:rsid w:val="009D5A48"/>
    <w:rsid w:val="009F7063"/>
    <w:rsid w:val="00A058C5"/>
    <w:rsid w:val="00A24713"/>
    <w:rsid w:val="00A33928"/>
    <w:rsid w:val="00A47420"/>
    <w:rsid w:val="00A77AED"/>
    <w:rsid w:val="00AA1CC1"/>
    <w:rsid w:val="00AA7BA0"/>
    <w:rsid w:val="00AF186E"/>
    <w:rsid w:val="00B05F03"/>
    <w:rsid w:val="00B05F3C"/>
    <w:rsid w:val="00B164C4"/>
    <w:rsid w:val="00B228EE"/>
    <w:rsid w:val="00B407A4"/>
    <w:rsid w:val="00B41A39"/>
    <w:rsid w:val="00B60BF5"/>
    <w:rsid w:val="00B912DF"/>
    <w:rsid w:val="00BA3747"/>
    <w:rsid w:val="00BA5C89"/>
    <w:rsid w:val="00BB4582"/>
    <w:rsid w:val="00BD2694"/>
    <w:rsid w:val="00BE6CD6"/>
    <w:rsid w:val="00BF621B"/>
    <w:rsid w:val="00BF742B"/>
    <w:rsid w:val="00C0483A"/>
    <w:rsid w:val="00C36036"/>
    <w:rsid w:val="00C36254"/>
    <w:rsid w:val="00C46509"/>
    <w:rsid w:val="00C86BC4"/>
    <w:rsid w:val="00CA1C50"/>
    <w:rsid w:val="00CB0F2C"/>
    <w:rsid w:val="00CC545A"/>
    <w:rsid w:val="00CE0C00"/>
    <w:rsid w:val="00D14B27"/>
    <w:rsid w:val="00D15FD5"/>
    <w:rsid w:val="00D167CD"/>
    <w:rsid w:val="00D51A44"/>
    <w:rsid w:val="00D57E14"/>
    <w:rsid w:val="00D66139"/>
    <w:rsid w:val="00DA6BCC"/>
    <w:rsid w:val="00DB6E97"/>
    <w:rsid w:val="00DB72B3"/>
    <w:rsid w:val="00DE0265"/>
    <w:rsid w:val="00DF30BB"/>
    <w:rsid w:val="00DF7E12"/>
    <w:rsid w:val="00E04B44"/>
    <w:rsid w:val="00E20CFC"/>
    <w:rsid w:val="00E24638"/>
    <w:rsid w:val="00E24FE5"/>
    <w:rsid w:val="00E449B5"/>
    <w:rsid w:val="00E705E3"/>
    <w:rsid w:val="00E7772E"/>
    <w:rsid w:val="00E81759"/>
    <w:rsid w:val="00E82612"/>
    <w:rsid w:val="00E976C8"/>
    <w:rsid w:val="00EC6822"/>
    <w:rsid w:val="00ED2964"/>
    <w:rsid w:val="00ED70C1"/>
    <w:rsid w:val="00EE601B"/>
    <w:rsid w:val="00F06237"/>
    <w:rsid w:val="00F143C7"/>
    <w:rsid w:val="00F17CD7"/>
    <w:rsid w:val="00F25B5C"/>
    <w:rsid w:val="00F42F7F"/>
    <w:rsid w:val="00F5405B"/>
    <w:rsid w:val="00F54C65"/>
    <w:rsid w:val="00F5756B"/>
    <w:rsid w:val="00F62B7D"/>
    <w:rsid w:val="00F653FE"/>
    <w:rsid w:val="00F672E7"/>
    <w:rsid w:val="00F80267"/>
    <w:rsid w:val="00F96E2F"/>
    <w:rsid w:val="00FA4DC3"/>
    <w:rsid w:val="00FD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B7BC1"/>
  <w15:chartTrackingRefBased/>
  <w15:docId w15:val="{41B0245C-01D4-473C-BA14-A5A805B8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E2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CE0C00"/>
    <w:pPr>
      <w:keepNext/>
      <w:numPr>
        <w:ilvl w:val="1"/>
        <w:numId w:val="3"/>
      </w:numPr>
      <w:spacing w:before="200" w:after="100"/>
      <w:outlineLvl w:val="1"/>
    </w:pPr>
    <w:rPr>
      <w:rFonts w:ascii="Calibri" w:eastAsia="Calibri" w:hAnsi="Calibri"/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0C00"/>
    <w:pPr>
      <w:keepNext/>
      <w:numPr>
        <w:ilvl w:val="2"/>
        <w:numId w:val="3"/>
      </w:numPr>
      <w:spacing w:before="200" w:after="40"/>
      <w:ind w:left="567" w:firstLine="0"/>
      <w:jc w:val="both"/>
      <w:outlineLvl w:val="2"/>
    </w:pPr>
    <w:rPr>
      <w:rFonts w:ascii="Calibri" w:eastAsia="Calibri" w:hAnsi="Calibri"/>
      <w:b/>
      <w:szCs w:val="22"/>
      <w:lang w:val="en-GB"/>
    </w:rPr>
  </w:style>
  <w:style w:type="paragraph" w:styleId="Heading4">
    <w:name w:val="heading 4"/>
    <w:basedOn w:val="Normal"/>
    <w:link w:val="Heading4Char"/>
    <w:uiPriority w:val="9"/>
    <w:semiHidden/>
    <w:unhideWhenUsed/>
    <w:rsid w:val="00CE0C00"/>
    <w:pPr>
      <w:keepNext/>
      <w:numPr>
        <w:ilvl w:val="3"/>
        <w:numId w:val="3"/>
      </w:numPr>
      <w:spacing w:before="200" w:after="100"/>
      <w:outlineLvl w:val="3"/>
    </w:pPr>
    <w:rPr>
      <w:rFonts w:ascii="Cambria" w:eastAsia="Calibri" w:hAnsi="Cambria"/>
      <w:b/>
      <w:bCs/>
      <w:i/>
      <w:iCs/>
      <w:color w:val="4F81BD"/>
      <w:sz w:val="21"/>
      <w:szCs w:val="22"/>
      <w:lang w:val="en-GB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CE0C00"/>
    <w:pPr>
      <w:keepNext/>
      <w:numPr>
        <w:ilvl w:val="4"/>
        <w:numId w:val="3"/>
      </w:numPr>
      <w:spacing w:before="200" w:after="100"/>
      <w:outlineLvl w:val="4"/>
    </w:pPr>
    <w:rPr>
      <w:rFonts w:ascii="Cambria" w:eastAsia="Calibri" w:hAnsi="Cambria"/>
      <w:color w:val="243F60"/>
      <w:sz w:val="21"/>
      <w:szCs w:val="22"/>
      <w:lang w:val="en-GB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CE0C00"/>
    <w:pPr>
      <w:keepNext/>
      <w:numPr>
        <w:ilvl w:val="5"/>
        <w:numId w:val="3"/>
      </w:numPr>
      <w:spacing w:before="200" w:after="100"/>
      <w:outlineLvl w:val="5"/>
    </w:pPr>
    <w:rPr>
      <w:rFonts w:ascii="Cambria" w:eastAsia="Calibri" w:hAnsi="Cambria"/>
      <w:i/>
      <w:iCs/>
      <w:color w:val="243F60"/>
      <w:sz w:val="21"/>
      <w:szCs w:val="22"/>
      <w:lang w:val="en-GB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CE0C00"/>
    <w:pPr>
      <w:keepNext/>
      <w:numPr>
        <w:ilvl w:val="6"/>
        <w:numId w:val="3"/>
      </w:numPr>
      <w:spacing w:before="200" w:after="100"/>
      <w:outlineLvl w:val="6"/>
    </w:pPr>
    <w:rPr>
      <w:rFonts w:ascii="Cambria" w:eastAsia="Calibri" w:hAnsi="Cambria"/>
      <w:i/>
      <w:iCs/>
      <w:color w:val="404040"/>
      <w:sz w:val="21"/>
      <w:szCs w:val="22"/>
      <w:lang w:val="en-GB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CE0C00"/>
    <w:pPr>
      <w:keepNext/>
      <w:numPr>
        <w:ilvl w:val="7"/>
        <w:numId w:val="3"/>
      </w:numPr>
      <w:spacing w:before="200" w:after="100"/>
      <w:outlineLvl w:val="7"/>
    </w:pPr>
    <w:rPr>
      <w:rFonts w:ascii="Cambria" w:eastAsia="Calibri" w:hAnsi="Cambria"/>
      <w:color w:val="404040"/>
      <w:sz w:val="20"/>
      <w:szCs w:val="20"/>
      <w:lang w:val="en-GB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CE0C00"/>
    <w:pPr>
      <w:keepNext/>
      <w:numPr>
        <w:ilvl w:val="8"/>
        <w:numId w:val="3"/>
      </w:numPr>
      <w:spacing w:before="200" w:after="100"/>
      <w:outlineLvl w:val="8"/>
    </w:pPr>
    <w:rPr>
      <w:rFonts w:ascii="Cambria" w:eastAsia="Calibri" w:hAnsi="Cambria"/>
      <w:i/>
      <w:iCs/>
      <w:color w:val="40404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 w:cs="Arial"/>
      <w:i/>
      <w:iCs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60494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723A48"/>
    <w:pPr>
      <w:spacing w:before="240" w:after="60"/>
      <w:jc w:val="center"/>
      <w:outlineLvl w:val="0"/>
    </w:pPr>
    <w:rPr>
      <w:rFonts w:ascii="Century Gothic" w:hAnsi="Century Gothic"/>
      <w:b/>
      <w:bCs/>
      <w:kern w:val="28"/>
      <w:sz w:val="36"/>
      <w:szCs w:val="32"/>
    </w:rPr>
  </w:style>
  <w:style w:type="character" w:customStyle="1" w:styleId="TitleChar">
    <w:name w:val="Title Char"/>
    <w:link w:val="Title"/>
    <w:rsid w:val="00723A48"/>
    <w:rPr>
      <w:rFonts w:ascii="Century Gothic" w:eastAsia="Times New Roman" w:hAnsi="Century Gothic" w:cs="Times New Roman"/>
      <w:b/>
      <w:bCs/>
      <w:kern w:val="28"/>
      <w:sz w:val="36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CE0C00"/>
    <w:rPr>
      <w:rFonts w:ascii="Calibri" w:eastAsia="Calibri" w:hAnsi="Calibri"/>
      <w:b/>
      <w:bCs/>
      <w:sz w:val="28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CE0C00"/>
    <w:rPr>
      <w:rFonts w:ascii="Calibri" w:eastAsia="Calibri" w:hAnsi="Calibri"/>
      <w:b/>
      <w:sz w:val="24"/>
      <w:szCs w:val="2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E0C00"/>
    <w:rPr>
      <w:rFonts w:ascii="Cambria" w:eastAsia="Calibri" w:hAnsi="Cambria"/>
      <w:b/>
      <w:bCs/>
      <w:i/>
      <w:iCs/>
      <w:color w:val="4F81BD"/>
      <w:sz w:val="21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sid w:val="00CE0C00"/>
    <w:rPr>
      <w:rFonts w:ascii="Cambria" w:eastAsia="Calibri" w:hAnsi="Cambria"/>
      <w:color w:val="243F60"/>
      <w:sz w:val="21"/>
      <w:szCs w:val="22"/>
      <w:lang w:eastAsia="en-US"/>
    </w:rPr>
  </w:style>
  <w:style w:type="character" w:customStyle="1" w:styleId="Heading6Char">
    <w:name w:val="Heading 6 Char"/>
    <w:link w:val="Heading6"/>
    <w:uiPriority w:val="9"/>
    <w:semiHidden/>
    <w:rsid w:val="00CE0C00"/>
    <w:rPr>
      <w:rFonts w:ascii="Cambria" w:eastAsia="Calibri" w:hAnsi="Cambria"/>
      <w:i/>
      <w:iCs/>
      <w:color w:val="243F60"/>
      <w:sz w:val="21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CE0C00"/>
    <w:rPr>
      <w:rFonts w:ascii="Cambria" w:eastAsia="Calibri" w:hAnsi="Cambria"/>
      <w:i/>
      <w:iCs/>
      <w:color w:val="404040"/>
      <w:sz w:val="21"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CE0C00"/>
    <w:rPr>
      <w:rFonts w:ascii="Cambria" w:eastAsia="Calibri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CE0C00"/>
    <w:rPr>
      <w:rFonts w:ascii="Cambria" w:eastAsia="Calibri" w:hAnsi="Cambria"/>
      <w:i/>
      <w:iCs/>
      <w:color w:val="404040"/>
      <w:lang w:eastAsia="en-US"/>
    </w:rPr>
  </w:style>
  <w:style w:type="paragraph" w:customStyle="1" w:styleId="Text">
    <w:name w:val="Text"/>
    <w:basedOn w:val="Normal"/>
    <w:rsid w:val="00CE0C00"/>
    <w:pPr>
      <w:numPr>
        <w:numId w:val="4"/>
      </w:numPr>
      <w:snapToGrid w:val="0"/>
      <w:spacing w:after="100"/>
      <w:ind w:left="1080"/>
    </w:pPr>
    <w:rPr>
      <w:rFonts w:ascii="Calibri" w:eastAsia="Calibri" w:hAnsi="Calibri"/>
      <w:sz w:val="21"/>
      <w:szCs w:val="22"/>
      <w:lang w:val="en-GB"/>
    </w:rPr>
  </w:style>
  <w:style w:type="table" w:styleId="TableGrid">
    <w:name w:val="Table Grid"/>
    <w:basedOn w:val="TableNormal"/>
    <w:rsid w:val="007C0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A2E74"/>
    <w:rPr>
      <w:color w:val="0563C1"/>
      <w:u w:val="single"/>
    </w:rPr>
  </w:style>
  <w:style w:type="character" w:styleId="CommentReference">
    <w:name w:val="annotation reference"/>
    <w:rsid w:val="00E20C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CFC"/>
    <w:rPr>
      <w:sz w:val="20"/>
      <w:szCs w:val="20"/>
    </w:rPr>
  </w:style>
  <w:style w:type="character" w:customStyle="1" w:styleId="CommentTextChar">
    <w:name w:val="Comment Text Char"/>
    <w:link w:val="CommentText"/>
    <w:rsid w:val="00E20CF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0CFC"/>
    <w:rPr>
      <w:b/>
      <w:bCs/>
    </w:rPr>
  </w:style>
  <w:style w:type="character" w:customStyle="1" w:styleId="CommentSubjectChar">
    <w:name w:val="Comment Subject Char"/>
    <w:link w:val="CommentSubject"/>
    <w:rsid w:val="00E20CFC"/>
    <w:rPr>
      <w:b/>
      <w:bCs/>
      <w:lang w:val="en-US" w:eastAsia="en-US"/>
    </w:rPr>
  </w:style>
  <w:style w:type="character" w:styleId="FollowedHyperlink">
    <w:name w:val="FollowedHyperlink"/>
    <w:rsid w:val="00F8026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305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undee.ac.uk/tasc/policies-sops-templat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97832A99D214383255139361EE27E" ma:contentTypeVersion="16" ma:contentTypeDescription="Create a new document." ma:contentTypeScope="" ma:versionID="8ec6bbfe3c5f801f511a2e223dbacb7c">
  <xsd:schema xmlns:xsd="http://www.w3.org/2001/XMLSchema" xmlns:xs="http://www.w3.org/2001/XMLSchema" xmlns:p="http://schemas.microsoft.com/office/2006/metadata/properties" xmlns:ns2="7f0f797f-fc30-40b0-ba8f-2eda3f87d1fd" xmlns:ns3="cb6a2286-f96f-4f80-9e3c-3c712f41363c" targetNamespace="http://schemas.microsoft.com/office/2006/metadata/properties" ma:root="true" ma:fieldsID="4db5cc0bd97df227dac9ea00c17beaf8" ns2:_="" ns3:_="">
    <xsd:import namespace="7f0f797f-fc30-40b0-ba8f-2eda3f87d1fd"/>
    <xsd:import namespace="cb6a2286-f96f-4f80-9e3c-3c712f413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f797f-fc30-40b0-ba8f-2eda3f87d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2286-f96f-4f80-9e3c-3c712f4136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0ae714-eeef-4260-8890-bc8536ad6dfd}" ma:internalName="TaxCatchAll" ma:showField="CatchAllData" ma:web="cb6a2286-f96f-4f80-9e3c-3c712f413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f797f-fc30-40b0-ba8f-2eda3f87d1fd">
      <Terms xmlns="http://schemas.microsoft.com/office/infopath/2007/PartnerControls"/>
    </lcf76f155ced4ddcb4097134ff3c332f>
    <TaxCatchAll xmlns="cb6a2286-f96f-4f80-9e3c-3c712f41363c" xsi:nil="true"/>
    <date xmlns="7f0f797f-fc30-40b0-ba8f-2eda3f87d1fd" xsi:nil="true"/>
  </documentManagement>
</p:properties>
</file>

<file path=customXml/itemProps1.xml><?xml version="1.0" encoding="utf-8"?>
<ds:datastoreItem xmlns:ds="http://schemas.openxmlformats.org/officeDocument/2006/customXml" ds:itemID="{B4843E57-3800-405C-AD96-250F7F8C14D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6173B36-5774-4DD0-9AA0-42D0A1AB6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4FE6E-27D1-4CC0-B117-11AABEA22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f797f-fc30-40b0-ba8f-2eda3f87d1fd"/>
    <ds:schemaRef ds:uri="cb6a2286-f96f-4f80-9e3c-3c712f413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6D45DD-B800-4A96-8EC4-71074348934F}">
  <ds:schemaRefs>
    <ds:schemaRef ds:uri="http://schemas.microsoft.com/office/2006/metadata/properties"/>
    <ds:schemaRef ds:uri="http://schemas.microsoft.com/office/infopath/2007/PartnerControls"/>
    <ds:schemaRef ds:uri="7f0f797f-fc30-40b0-ba8f-2eda3f87d1fd"/>
    <ds:schemaRef ds:uri="cb6a2286-f96f-4f80-9e3c-3c712f4136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228</Words>
  <Characters>1722</Characters>
  <Application>Microsoft Office Word</Application>
  <DocSecurity>0</DocSecurity>
  <Lines>430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LUHD</Company>
  <LinksUpToDate>false</LinksUpToDate>
  <CharactersWithSpaces>1873</CharactersWithSpaces>
  <SharedDoc>false</SharedDoc>
  <HLinks>
    <vt:vector size="6" baseType="variant"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https://www.dundee.ac.uk/tasc/policies-sops-templates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fiona.sloan</dc:creator>
  <cp:keywords/>
  <cp:lastModifiedBy>Bakhtawar Abid (Staff)</cp:lastModifiedBy>
  <cp:revision>8</cp:revision>
  <cp:lastPrinted>2023-08-15T09:31:00Z</cp:lastPrinted>
  <dcterms:created xsi:type="dcterms:W3CDTF">2025-05-29T10:03:00Z</dcterms:created>
  <dcterms:modified xsi:type="dcterms:W3CDTF">2026-01-27T12:51:00Z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Kristina Pilvinyte</vt:lpwstr>
  </property>
  <property fmtid="{D5CDD505-2E9C-101B-9397-08002B2CF9AE}" pid="3" name="Order">
    <vt:lpwstr>726600.000000000</vt:lpwstr>
  </property>
  <property fmtid="{D5CDD505-2E9C-101B-9397-08002B2CF9AE}" pid="4" name="display_urn:schemas-microsoft-com:office:office#Author">
    <vt:lpwstr>Kristina Pilvinyte</vt:lpwstr>
  </property>
  <property fmtid="{D5CDD505-2E9C-101B-9397-08002B2CF9AE}" pid="5" name="MSIP_Label_a618d1e0-f5d7-4da7-8ddd-3b83021a2c85_Enabled">
    <vt:lpwstr>true</vt:lpwstr>
  </property>
  <property fmtid="{D5CDD505-2E9C-101B-9397-08002B2CF9AE}" pid="6" name="MSIP_Label_a618d1e0-f5d7-4da7-8ddd-3b83021a2c85_SetDate">
    <vt:lpwstr>2025-11-06T14:26:10Z</vt:lpwstr>
  </property>
  <property fmtid="{D5CDD505-2E9C-101B-9397-08002B2CF9AE}" pid="7" name="MSIP_Label_a618d1e0-f5d7-4da7-8ddd-3b83021a2c85_Method">
    <vt:lpwstr>Standard</vt:lpwstr>
  </property>
  <property fmtid="{D5CDD505-2E9C-101B-9397-08002B2CF9AE}" pid="8" name="MSIP_Label_a618d1e0-f5d7-4da7-8ddd-3b83021a2c85_Name">
    <vt:lpwstr>Private</vt:lpwstr>
  </property>
  <property fmtid="{D5CDD505-2E9C-101B-9397-08002B2CF9AE}" pid="9" name="MSIP_Label_a618d1e0-f5d7-4da7-8ddd-3b83021a2c85_SiteId">
    <vt:lpwstr>ae323139-093a-4d2a-81a6-5d334bcd9019</vt:lpwstr>
  </property>
  <property fmtid="{D5CDD505-2E9C-101B-9397-08002B2CF9AE}" pid="10" name="MSIP_Label_a618d1e0-f5d7-4da7-8ddd-3b83021a2c85_ActionId">
    <vt:lpwstr>d0ca126a-6c1e-406e-8e45-11215be37e3d</vt:lpwstr>
  </property>
  <property fmtid="{D5CDD505-2E9C-101B-9397-08002B2CF9AE}" pid="11" name="MSIP_Label_a618d1e0-f5d7-4da7-8ddd-3b83021a2c85_ContentBits">
    <vt:lpwstr>0</vt:lpwstr>
  </property>
  <property fmtid="{D5CDD505-2E9C-101B-9397-08002B2CF9AE}" pid="12" name="MSIP_Label_a618d1e0-f5d7-4da7-8ddd-3b83021a2c85_Tag">
    <vt:lpwstr>10, 3, 0, 1</vt:lpwstr>
  </property>
  <property fmtid="{D5CDD505-2E9C-101B-9397-08002B2CF9AE}" pid="13" name="ContentTypeId">
    <vt:lpwstr>0x01010022397832A99D214383255139361EE27E</vt:lpwstr>
  </property>
  <property fmtid="{D5CDD505-2E9C-101B-9397-08002B2CF9AE}" pid="14" name="MediaServiceImageTags">
    <vt:lpwstr/>
  </property>
</Properties>
</file>